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7BBD4" w14:textId="77777777" w:rsidR="003B6403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Приложение № </w:t>
      </w:r>
      <w:r>
        <w:rPr>
          <w:rFonts w:eastAsia="Calibri"/>
          <w:sz w:val="28"/>
          <w:szCs w:val="28"/>
        </w:rPr>
        <w:t>1</w:t>
      </w:r>
    </w:p>
    <w:p w14:paraId="48DD7401" w14:textId="77777777" w:rsidR="0069338C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к проекту межевания территории</w:t>
      </w:r>
      <w:r w:rsidRPr="003555CA">
        <w:rPr>
          <w:rFonts w:eastAsia="Calibri"/>
          <w:bCs/>
          <w:sz w:val="28"/>
          <w:szCs w:val="28"/>
        </w:rPr>
        <w:t>,</w:t>
      </w:r>
    </w:p>
    <w:p w14:paraId="72B828D8" w14:textId="77777777" w:rsidR="00677684" w:rsidRPr="003555CA" w:rsidRDefault="00F81403" w:rsidP="007D4A27">
      <w:pPr>
        <w:widowControl/>
        <w:spacing w:line="240" w:lineRule="auto"/>
        <w:ind w:left="5103" w:hanging="141"/>
        <w:jc w:val="center"/>
        <w:rPr>
          <w:sz w:val="28"/>
          <w:szCs w:val="28"/>
          <w:lang w:eastAsia="en-US"/>
        </w:rPr>
      </w:pPr>
      <w:r w:rsidRPr="00F81403">
        <w:rPr>
          <w:rFonts w:eastAsia="Calibri"/>
          <w:sz w:val="28"/>
          <w:szCs w:val="28"/>
        </w:rPr>
        <w:t xml:space="preserve">ограниченной </w:t>
      </w:r>
      <w:r w:rsidR="002E6069">
        <w:rPr>
          <w:spacing w:val="4"/>
          <w:sz w:val="28"/>
          <w:szCs w:val="28"/>
        </w:rPr>
        <w:t xml:space="preserve">ул. </w:t>
      </w:r>
      <w:proofErr w:type="spellStart"/>
      <w:r w:rsidR="002E6069">
        <w:rPr>
          <w:spacing w:val="4"/>
          <w:sz w:val="28"/>
          <w:szCs w:val="28"/>
        </w:rPr>
        <w:t>Мазлумова</w:t>
      </w:r>
      <w:proofErr w:type="spellEnd"/>
      <w:r w:rsidR="002E6069">
        <w:rPr>
          <w:spacing w:val="4"/>
          <w:sz w:val="28"/>
          <w:szCs w:val="28"/>
        </w:rPr>
        <w:t xml:space="preserve">, </w:t>
      </w:r>
      <w:r w:rsidR="002E6069">
        <w:rPr>
          <w:spacing w:val="4"/>
          <w:sz w:val="28"/>
          <w:szCs w:val="28"/>
        </w:rPr>
        <w:br/>
      </w:r>
      <w:r w:rsidR="002E6069" w:rsidRPr="00681A02">
        <w:rPr>
          <w:spacing w:val="4"/>
          <w:sz w:val="28"/>
          <w:szCs w:val="28"/>
        </w:rPr>
        <w:t xml:space="preserve">ул. Защитников Родины, </w:t>
      </w:r>
      <w:r w:rsidR="002E6069">
        <w:rPr>
          <w:spacing w:val="4"/>
          <w:sz w:val="28"/>
          <w:szCs w:val="28"/>
        </w:rPr>
        <w:br/>
      </w:r>
      <w:r w:rsidR="002E6069" w:rsidRPr="00681A02">
        <w:rPr>
          <w:spacing w:val="4"/>
          <w:sz w:val="28"/>
          <w:szCs w:val="28"/>
        </w:rPr>
        <w:t xml:space="preserve">ул. </w:t>
      </w:r>
      <w:proofErr w:type="spellStart"/>
      <w:r w:rsidR="002E6069" w:rsidRPr="00681A02">
        <w:rPr>
          <w:spacing w:val="4"/>
          <w:sz w:val="28"/>
          <w:szCs w:val="28"/>
        </w:rPr>
        <w:t>Крейзера</w:t>
      </w:r>
      <w:proofErr w:type="spellEnd"/>
      <w:r w:rsidR="002E6069" w:rsidRPr="00681A02">
        <w:rPr>
          <w:spacing w:val="4"/>
          <w:sz w:val="28"/>
          <w:szCs w:val="28"/>
        </w:rPr>
        <w:t xml:space="preserve"> в городском округе город Воронеж</w:t>
      </w:r>
      <w:r w:rsidR="007D4A27">
        <w:rPr>
          <w:rFonts w:eastAsia="Calibri"/>
          <w:sz w:val="28"/>
          <w:szCs w:val="28"/>
        </w:rPr>
        <w:br/>
      </w:r>
    </w:p>
    <w:p w14:paraId="1E03E88C" w14:textId="77777777" w:rsidR="0069338C" w:rsidRDefault="0069338C" w:rsidP="003555CA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14:paraId="16FD02ED" w14:textId="77777777" w:rsidR="003555CA" w:rsidRPr="003555CA" w:rsidRDefault="003555CA" w:rsidP="003555CA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14:paraId="0365FD31" w14:textId="77777777" w:rsidR="00B259AF" w:rsidRPr="003555CA" w:rsidRDefault="00B259AF" w:rsidP="003555C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3555CA">
        <w:rPr>
          <w:rFonts w:eastAsia="Arial CYR"/>
          <w:b/>
          <w:caps/>
          <w:sz w:val="28"/>
          <w:szCs w:val="28"/>
        </w:rPr>
        <w:t xml:space="preserve">Текстовая </w:t>
      </w:r>
      <w:r w:rsidR="003555CA">
        <w:rPr>
          <w:rFonts w:eastAsia="Arial CYR"/>
          <w:b/>
          <w:caps/>
          <w:sz w:val="28"/>
          <w:szCs w:val="28"/>
        </w:rPr>
        <w:t xml:space="preserve"> </w:t>
      </w:r>
      <w:r w:rsidRPr="003555CA">
        <w:rPr>
          <w:rFonts w:eastAsia="Arial CYR"/>
          <w:b/>
          <w:caps/>
          <w:sz w:val="28"/>
          <w:szCs w:val="28"/>
        </w:rPr>
        <w:t>часть</w:t>
      </w:r>
    </w:p>
    <w:p w14:paraId="7AAEF207" w14:textId="77777777" w:rsidR="00677684" w:rsidRDefault="00B259AF" w:rsidP="002E6069">
      <w:pPr>
        <w:widowControl/>
        <w:spacing w:line="240" w:lineRule="auto"/>
        <w:ind w:firstLine="0"/>
        <w:jc w:val="center"/>
        <w:rPr>
          <w:b/>
          <w:sz w:val="28"/>
          <w:szCs w:val="28"/>
          <w:lang w:bidi="ru-RU"/>
        </w:rPr>
      </w:pPr>
      <w:r w:rsidRPr="003555CA">
        <w:rPr>
          <w:rFonts w:eastAsia="Arial CYR"/>
          <w:b/>
          <w:sz w:val="28"/>
          <w:szCs w:val="28"/>
        </w:rPr>
        <w:t xml:space="preserve">проекта межевания </w:t>
      </w:r>
      <w:r w:rsidRPr="003555CA">
        <w:rPr>
          <w:b/>
          <w:sz w:val="28"/>
          <w:szCs w:val="28"/>
        </w:rPr>
        <w:t>территории</w:t>
      </w:r>
      <w:r w:rsidR="007961AA">
        <w:rPr>
          <w:b/>
          <w:sz w:val="28"/>
          <w:szCs w:val="28"/>
        </w:rPr>
        <w:t xml:space="preserve">, </w:t>
      </w:r>
      <w:r w:rsidR="007D4A27" w:rsidRPr="007D4A27">
        <w:rPr>
          <w:b/>
          <w:sz w:val="28"/>
          <w:szCs w:val="28"/>
          <w:lang w:bidi="ru-RU"/>
        </w:rPr>
        <w:t xml:space="preserve">ограниченной </w:t>
      </w:r>
      <w:r w:rsidR="007D4A27">
        <w:rPr>
          <w:b/>
          <w:sz w:val="28"/>
          <w:szCs w:val="28"/>
          <w:lang w:bidi="ru-RU"/>
        </w:rPr>
        <w:br/>
      </w:r>
      <w:r w:rsidR="002E6069" w:rsidRPr="002E6069">
        <w:rPr>
          <w:b/>
          <w:sz w:val="28"/>
          <w:szCs w:val="28"/>
          <w:lang w:bidi="ru-RU"/>
        </w:rPr>
        <w:t xml:space="preserve">ул. </w:t>
      </w:r>
      <w:proofErr w:type="spellStart"/>
      <w:r w:rsidR="002E6069" w:rsidRPr="002E6069">
        <w:rPr>
          <w:b/>
          <w:sz w:val="28"/>
          <w:szCs w:val="28"/>
          <w:lang w:bidi="ru-RU"/>
        </w:rPr>
        <w:t>Мазлумова</w:t>
      </w:r>
      <w:proofErr w:type="spellEnd"/>
      <w:r w:rsidR="002E6069" w:rsidRPr="002E6069">
        <w:rPr>
          <w:b/>
          <w:sz w:val="28"/>
          <w:szCs w:val="28"/>
          <w:lang w:bidi="ru-RU"/>
        </w:rPr>
        <w:t xml:space="preserve">, ул. Защитников Родины, ул. </w:t>
      </w:r>
      <w:proofErr w:type="spellStart"/>
      <w:r w:rsidR="002E6069" w:rsidRPr="002E6069">
        <w:rPr>
          <w:b/>
          <w:sz w:val="28"/>
          <w:szCs w:val="28"/>
          <w:lang w:bidi="ru-RU"/>
        </w:rPr>
        <w:t>Крейзера</w:t>
      </w:r>
      <w:proofErr w:type="spellEnd"/>
      <w:r w:rsidR="002E6069" w:rsidRPr="002E6069">
        <w:rPr>
          <w:b/>
          <w:sz w:val="28"/>
          <w:szCs w:val="28"/>
          <w:lang w:bidi="ru-RU"/>
        </w:rPr>
        <w:t xml:space="preserve"> </w:t>
      </w:r>
      <w:r w:rsidR="002E6069">
        <w:rPr>
          <w:b/>
          <w:sz w:val="28"/>
          <w:szCs w:val="28"/>
          <w:lang w:bidi="ru-RU"/>
        </w:rPr>
        <w:br/>
      </w:r>
      <w:r w:rsidR="002E6069" w:rsidRPr="002E6069">
        <w:rPr>
          <w:b/>
          <w:sz w:val="28"/>
          <w:szCs w:val="28"/>
          <w:lang w:bidi="ru-RU"/>
        </w:rPr>
        <w:t>в городском округе город Воронеж</w:t>
      </w:r>
    </w:p>
    <w:p w14:paraId="2487DD59" w14:textId="77777777" w:rsidR="00F81403" w:rsidRPr="003555CA" w:rsidRDefault="00F81403" w:rsidP="00F81403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14:paraId="0B435AE7" w14:textId="5D18F25E" w:rsidR="00F81403" w:rsidRDefault="001A302D" w:rsidP="00F81403">
      <w:pPr>
        <w:pStyle w:val="Standard"/>
        <w:spacing w:line="360" w:lineRule="auto"/>
        <w:ind w:firstLine="709"/>
        <w:jc w:val="both"/>
        <w:rPr>
          <w:spacing w:val="-4"/>
          <w:shd w:val="clear" w:color="auto" w:fill="FFFFFF"/>
        </w:rPr>
      </w:pPr>
      <w:proofErr w:type="gramStart"/>
      <w:r w:rsidRPr="003555CA">
        <w:rPr>
          <w:spacing w:val="-4"/>
          <w:shd w:val="clear" w:color="auto" w:fill="FFFFFF"/>
        </w:rPr>
        <w:t xml:space="preserve">Проект межевания территории, </w:t>
      </w:r>
      <w:r w:rsidR="002E6069" w:rsidRPr="002E6069">
        <w:rPr>
          <w:spacing w:val="-4"/>
          <w:shd w:val="clear" w:color="auto" w:fill="FFFFFF"/>
          <w:lang w:bidi="ru-RU"/>
        </w:rPr>
        <w:t xml:space="preserve">ограниченной ул. </w:t>
      </w:r>
      <w:proofErr w:type="spellStart"/>
      <w:r w:rsidR="002E6069" w:rsidRPr="002E6069">
        <w:rPr>
          <w:spacing w:val="-4"/>
          <w:shd w:val="clear" w:color="auto" w:fill="FFFFFF"/>
          <w:lang w:bidi="ru-RU"/>
        </w:rPr>
        <w:t>Мазлумова</w:t>
      </w:r>
      <w:proofErr w:type="spellEnd"/>
      <w:r w:rsidR="002E6069" w:rsidRPr="002E6069">
        <w:rPr>
          <w:spacing w:val="-4"/>
          <w:shd w:val="clear" w:color="auto" w:fill="FFFFFF"/>
          <w:lang w:bidi="ru-RU"/>
        </w:rPr>
        <w:t xml:space="preserve">, </w:t>
      </w:r>
      <w:r w:rsidR="002E6069">
        <w:rPr>
          <w:spacing w:val="-4"/>
          <w:shd w:val="clear" w:color="auto" w:fill="FFFFFF"/>
          <w:lang w:bidi="ru-RU"/>
        </w:rPr>
        <w:br/>
      </w:r>
      <w:r w:rsidR="002E6069" w:rsidRPr="002E6069">
        <w:rPr>
          <w:spacing w:val="-4"/>
          <w:shd w:val="clear" w:color="auto" w:fill="FFFFFF"/>
          <w:lang w:bidi="ru-RU"/>
        </w:rPr>
        <w:t xml:space="preserve">ул. Защитников Родины, ул. </w:t>
      </w:r>
      <w:proofErr w:type="spellStart"/>
      <w:r w:rsidR="002E6069" w:rsidRPr="002E6069">
        <w:rPr>
          <w:spacing w:val="-4"/>
          <w:shd w:val="clear" w:color="auto" w:fill="FFFFFF"/>
          <w:lang w:bidi="ru-RU"/>
        </w:rPr>
        <w:t>Крейзера</w:t>
      </w:r>
      <w:proofErr w:type="spellEnd"/>
      <w:r w:rsidR="002E6069" w:rsidRPr="002E6069">
        <w:rPr>
          <w:spacing w:val="-4"/>
          <w:shd w:val="clear" w:color="auto" w:fill="FFFFFF"/>
          <w:lang w:bidi="ru-RU"/>
        </w:rPr>
        <w:t xml:space="preserve"> в городском округе город Воронеж</w:t>
      </w:r>
      <w:r w:rsidRPr="003555CA">
        <w:rPr>
          <w:spacing w:val="-4"/>
          <w:shd w:val="clear" w:color="auto" w:fill="FFFFFF"/>
        </w:rPr>
        <w:t xml:space="preserve">, </w:t>
      </w:r>
      <w:r w:rsidR="00F81403" w:rsidRPr="00F81403">
        <w:rPr>
          <w:spacing w:val="-4"/>
          <w:shd w:val="clear" w:color="auto" w:fill="FFFFFF"/>
        </w:rPr>
        <w:t xml:space="preserve">разработан на основании </w:t>
      </w:r>
      <w:r w:rsidRPr="003555CA">
        <w:rPr>
          <w:spacing w:val="-4"/>
          <w:shd w:val="clear" w:color="auto" w:fill="FFFFFF"/>
        </w:rPr>
        <w:t xml:space="preserve">Генерального плана городского округа город Воронеж на 2021−2041 годы, утвержденного решением Воронежской городской Думы от 25.12.2020 </w:t>
      </w:r>
      <w:r w:rsidR="003555CA" w:rsidRPr="003555CA">
        <w:rPr>
          <w:spacing w:val="-4"/>
          <w:shd w:val="clear" w:color="auto" w:fill="FFFFFF"/>
        </w:rPr>
        <w:t>№ </w:t>
      </w:r>
      <w:r w:rsidRPr="003555CA">
        <w:rPr>
          <w:spacing w:val="-4"/>
          <w:shd w:val="clear" w:color="auto" w:fill="FFFFFF"/>
        </w:rPr>
        <w:t>137-</w:t>
      </w:r>
      <w:r w:rsidRPr="003555CA">
        <w:rPr>
          <w:spacing w:val="-4"/>
          <w:shd w:val="clear" w:color="auto" w:fill="FFFFFF"/>
          <w:lang w:val="en-US"/>
        </w:rPr>
        <w:t>V</w:t>
      </w:r>
      <w:r w:rsidR="006A151E" w:rsidRPr="003555CA">
        <w:rPr>
          <w:spacing w:val="-4"/>
          <w:shd w:val="clear" w:color="auto" w:fill="FFFFFF"/>
        </w:rPr>
        <w:t xml:space="preserve"> </w:t>
      </w:r>
      <w:r w:rsidRPr="003555CA">
        <w:rPr>
          <w:spacing w:val="-4"/>
          <w:shd w:val="clear" w:color="auto" w:fill="FFFFFF"/>
        </w:rPr>
        <w:t xml:space="preserve">(далее – Генеральный план), </w:t>
      </w:r>
      <w:r w:rsidR="00AD52FF" w:rsidRPr="003555CA">
        <w:rPr>
          <w:spacing w:val="-4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0E26A7" w:rsidRPr="003555CA">
        <w:rPr>
          <w:spacing w:val="-4"/>
        </w:rPr>
        <w:t xml:space="preserve">20.04.2022 </w:t>
      </w:r>
      <w:r w:rsidR="003555CA" w:rsidRPr="003555CA">
        <w:rPr>
          <w:spacing w:val="-4"/>
        </w:rPr>
        <w:t>№ </w:t>
      </w:r>
      <w:r w:rsidR="000E26A7" w:rsidRPr="003555CA">
        <w:rPr>
          <w:spacing w:val="-4"/>
        </w:rPr>
        <w:t>466-</w:t>
      </w:r>
      <w:r w:rsidR="000E26A7" w:rsidRPr="003555CA">
        <w:rPr>
          <w:spacing w:val="-4"/>
          <w:lang w:val="en-US"/>
        </w:rPr>
        <w:t>V</w:t>
      </w:r>
      <w:r w:rsidR="00AD52FF" w:rsidRPr="003555CA">
        <w:rPr>
          <w:spacing w:val="-4"/>
          <w:shd w:val="clear" w:color="auto" w:fill="FFFFFF"/>
        </w:rPr>
        <w:t xml:space="preserve"> (далее – Правил</w:t>
      </w:r>
      <w:r w:rsidR="009470B8" w:rsidRPr="003555CA">
        <w:rPr>
          <w:spacing w:val="-4"/>
          <w:shd w:val="clear" w:color="auto" w:fill="FFFFFF"/>
        </w:rPr>
        <w:t>а</w:t>
      </w:r>
      <w:r w:rsidR="00AD52FF" w:rsidRPr="003555CA">
        <w:rPr>
          <w:spacing w:val="-4"/>
          <w:shd w:val="clear" w:color="auto" w:fill="FFFFFF"/>
        </w:rPr>
        <w:t xml:space="preserve"> землепользования и</w:t>
      </w:r>
      <w:proofErr w:type="gramEnd"/>
      <w:r w:rsidR="00AD52FF" w:rsidRPr="003555CA">
        <w:rPr>
          <w:spacing w:val="-4"/>
          <w:shd w:val="clear" w:color="auto" w:fill="FFFFFF"/>
        </w:rPr>
        <w:t xml:space="preserve"> застройки), в соответствии с требованиями Градостроительного кодекса Российской Федерации</w:t>
      </w:r>
      <w:r w:rsidR="008E3D14">
        <w:rPr>
          <w:spacing w:val="-4"/>
          <w:shd w:val="clear" w:color="auto" w:fill="FFFFFF"/>
        </w:rPr>
        <w:t xml:space="preserve"> (далее – </w:t>
      </w:r>
      <w:proofErr w:type="spellStart"/>
      <w:r w:rsidR="008E3D14">
        <w:rPr>
          <w:spacing w:val="-4"/>
          <w:shd w:val="clear" w:color="auto" w:fill="FFFFFF"/>
        </w:rPr>
        <w:t>ГрК</w:t>
      </w:r>
      <w:proofErr w:type="spellEnd"/>
      <w:r w:rsidR="008E3D14">
        <w:rPr>
          <w:spacing w:val="-4"/>
          <w:shd w:val="clear" w:color="auto" w:fill="FFFFFF"/>
        </w:rPr>
        <w:t xml:space="preserve"> РФ)</w:t>
      </w:r>
      <w:r w:rsidR="00AD52FF" w:rsidRPr="003555CA">
        <w:rPr>
          <w:spacing w:val="-4"/>
          <w:shd w:val="clear" w:color="auto" w:fill="FFFFFF"/>
        </w:rPr>
        <w:t>,</w:t>
      </w:r>
      <w:r w:rsidR="007D0994" w:rsidRPr="007D0994">
        <w:t xml:space="preserve"> </w:t>
      </w:r>
      <w:proofErr w:type="gramStart"/>
      <w:r w:rsidR="007D0994" w:rsidRPr="007D0994">
        <w:rPr>
          <w:spacing w:val="-4"/>
          <w:shd w:val="clear" w:color="auto" w:fill="FFFFFF"/>
        </w:rPr>
        <w:t>Земельного кодекса Россий</w:t>
      </w:r>
      <w:r w:rsidR="007D0994">
        <w:rPr>
          <w:spacing w:val="-4"/>
          <w:shd w:val="clear" w:color="auto" w:fill="FFFFFF"/>
        </w:rPr>
        <w:t>ской Федерации (далее – ЗК РФ),</w:t>
      </w:r>
      <w:r w:rsidR="00AD52FF" w:rsidRPr="003555CA">
        <w:rPr>
          <w:spacing w:val="-4"/>
          <w:shd w:val="clear" w:color="auto" w:fill="FFFFFF"/>
        </w:rPr>
        <w:t xml:space="preserve"> </w:t>
      </w:r>
      <w:r w:rsidR="007D0994" w:rsidRPr="007D0994">
        <w:rPr>
          <w:spacing w:val="-4"/>
          <w:shd w:val="clear" w:color="auto" w:fill="FFFFFF"/>
        </w:rPr>
        <w:t>поста</w:t>
      </w:r>
      <w:r w:rsidR="007D0994">
        <w:rPr>
          <w:spacing w:val="-4"/>
          <w:shd w:val="clear" w:color="auto" w:fill="FFFFFF"/>
        </w:rPr>
        <w:t xml:space="preserve">новления Правительства </w:t>
      </w:r>
      <w:r w:rsidR="0047004A" w:rsidRPr="0047004A">
        <w:rPr>
          <w:spacing w:val="-4"/>
          <w:shd w:val="clear" w:color="auto" w:fill="FFFFFF"/>
        </w:rPr>
        <w:t>Российской Федерации</w:t>
      </w:r>
      <w:r w:rsidR="007D0994">
        <w:rPr>
          <w:spacing w:val="-4"/>
          <w:shd w:val="clear" w:color="auto" w:fill="FFFFFF"/>
        </w:rPr>
        <w:t xml:space="preserve"> от 29.12.</w:t>
      </w:r>
      <w:r w:rsidR="007D0994" w:rsidRPr="007D0994">
        <w:rPr>
          <w:spacing w:val="-4"/>
          <w:shd w:val="clear" w:color="auto" w:fill="FFFFFF"/>
        </w:rPr>
        <w:t>2022</w:t>
      </w:r>
      <w:r w:rsidR="00A27C90">
        <w:rPr>
          <w:spacing w:val="-4"/>
          <w:shd w:val="clear" w:color="auto" w:fill="FFFFFF"/>
        </w:rPr>
        <w:t xml:space="preserve"> </w:t>
      </w:r>
      <w:r w:rsidR="007D0994" w:rsidRPr="007D0994">
        <w:rPr>
          <w:spacing w:val="-4"/>
          <w:shd w:val="clear" w:color="auto" w:fill="FFFFFF"/>
        </w:rPr>
        <w:t>№ 2500 «О внесении изменений в некоторые акты Правительства Р</w:t>
      </w:r>
      <w:r w:rsidR="00A27C90">
        <w:rPr>
          <w:spacing w:val="-4"/>
          <w:shd w:val="clear" w:color="auto" w:fill="FFFFFF"/>
        </w:rPr>
        <w:t xml:space="preserve">оссийской </w:t>
      </w:r>
      <w:r w:rsidR="007D0994" w:rsidRPr="007D0994">
        <w:rPr>
          <w:spacing w:val="-4"/>
          <w:shd w:val="clear" w:color="auto" w:fill="FFFFFF"/>
        </w:rPr>
        <w:t>Ф</w:t>
      </w:r>
      <w:r w:rsidR="00A27C90">
        <w:rPr>
          <w:spacing w:val="-4"/>
          <w:shd w:val="clear" w:color="auto" w:fill="FFFFFF"/>
        </w:rPr>
        <w:t>едерации</w:t>
      </w:r>
      <w:r w:rsidR="007D0994" w:rsidRPr="007D0994">
        <w:rPr>
          <w:spacing w:val="-4"/>
          <w:shd w:val="clear" w:color="auto" w:fill="FFFFFF"/>
        </w:rPr>
        <w:t>»,</w:t>
      </w:r>
      <w:r w:rsidR="007D0994">
        <w:rPr>
          <w:spacing w:val="-4"/>
          <w:shd w:val="clear" w:color="auto" w:fill="FFFFFF"/>
        </w:rPr>
        <w:t xml:space="preserve"> </w:t>
      </w:r>
      <w:r w:rsidR="002E6069">
        <w:rPr>
          <w:shd w:val="clear" w:color="auto" w:fill="FFFFFF"/>
        </w:rPr>
        <w:t>постановления</w:t>
      </w:r>
      <w:r w:rsidR="002E6069" w:rsidRPr="00794261">
        <w:rPr>
          <w:shd w:val="clear" w:color="auto" w:fill="FFFFFF"/>
        </w:rPr>
        <w:t xml:space="preserve">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</w:t>
      </w:r>
      <w:r w:rsidR="002E6069">
        <w:rPr>
          <w:shd w:val="clear" w:color="auto" w:fill="FFFFFF"/>
        </w:rPr>
        <w:t xml:space="preserve"> </w:t>
      </w:r>
      <w:r w:rsidR="00F81403" w:rsidRPr="00F81403">
        <w:rPr>
          <w:spacing w:val="-4"/>
          <w:shd w:val="clear" w:color="auto" w:fill="FFFFFF"/>
        </w:rPr>
        <w:t>иных нормативных</w:t>
      </w:r>
      <w:proofErr w:type="gramEnd"/>
      <w:r w:rsidR="00F81403" w:rsidRPr="00F81403">
        <w:rPr>
          <w:spacing w:val="-4"/>
          <w:shd w:val="clear" w:color="auto" w:fill="FFFFFF"/>
        </w:rPr>
        <w:t xml:space="preserve"> правовых актов Российской Федерации, Воронежской области, муниципальных правовых актов городского округа город Воронеж.</w:t>
      </w:r>
    </w:p>
    <w:p w14:paraId="320312E8" w14:textId="77777777" w:rsidR="007D4A27" w:rsidRPr="00A70444" w:rsidRDefault="007D4A27" w:rsidP="007D4A27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A70444">
        <w:rPr>
          <w:shd w:val="clear" w:color="auto" w:fill="FFFFFF"/>
        </w:rPr>
        <w:t xml:space="preserve">В соответствии с ч. 2 ст. 43 </w:t>
      </w:r>
      <w:proofErr w:type="spellStart"/>
      <w:r w:rsidRPr="00A70444">
        <w:rPr>
          <w:shd w:val="clear" w:color="auto" w:fill="FFFFFF"/>
        </w:rPr>
        <w:t>ГрК</w:t>
      </w:r>
      <w:proofErr w:type="spellEnd"/>
      <w:r w:rsidRPr="00A70444">
        <w:rPr>
          <w:shd w:val="clear" w:color="auto" w:fill="FFFFFF"/>
        </w:rPr>
        <w:t xml:space="preserve"> РФ подготовка проекта межевания территории осуществляется:</w:t>
      </w:r>
    </w:p>
    <w:p w14:paraId="3AF91098" w14:textId="77777777" w:rsidR="007D4A27" w:rsidRPr="00A70444" w:rsidRDefault="007D4A27" w:rsidP="007D4A27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A70444">
        <w:rPr>
          <w:shd w:val="clear" w:color="auto" w:fill="FFFFFF"/>
        </w:rPr>
        <w:lastRenderedPageBreak/>
        <w:t>- для определения местоположения границ образуемых и изменяемых земельных участков;</w:t>
      </w:r>
    </w:p>
    <w:p w14:paraId="7FFE678A" w14:textId="77777777" w:rsidR="007D4A27" w:rsidRDefault="007D4A27" w:rsidP="00750407">
      <w:pPr>
        <w:pStyle w:val="Standard"/>
        <w:spacing w:line="374" w:lineRule="auto"/>
        <w:ind w:firstLine="709"/>
        <w:jc w:val="both"/>
        <w:rPr>
          <w:shd w:val="clear" w:color="auto" w:fill="FFFFFF"/>
        </w:rPr>
      </w:pPr>
      <w:proofErr w:type="gramStart"/>
      <w:r w:rsidRPr="00A70444">
        <w:rPr>
          <w:shd w:val="clear" w:color="auto" w:fill="FFFFFF"/>
        </w:rPr>
        <w:t>- 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Pr="00A70444">
        <w:rPr>
          <w:shd w:val="clear" w:color="auto" w:fill="FFFFFF"/>
        </w:rPr>
        <w:t xml:space="preserve"> влекут за собой исключительно изменение границ территории общего пользования.</w:t>
      </w:r>
    </w:p>
    <w:p w14:paraId="5DD70E8B" w14:textId="77777777" w:rsidR="00434FC1" w:rsidRPr="003555CA" w:rsidRDefault="00434FC1" w:rsidP="00750407">
      <w:pPr>
        <w:pStyle w:val="Standard"/>
        <w:spacing w:line="374" w:lineRule="auto"/>
        <w:ind w:firstLine="709"/>
        <w:jc w:val="both"/>
      </w:pPr>
      <w:r w:rsidRPr="003555CA">
        <w:t xml:space="preserve">Согласно ч. 4 ст. 41 </w:t>
      </w:r>
      <w:proofErr w:type="spellStart"/>
      <w:r w:rsidR="008E3D14" w:rsidRPr="008E3D14">
        <w:t>ГрК</w:t>
      </w:r>
      <w:proofErr w:type="spellEnd"/>
      <w:r w:rsidR="008E3D14" w:rsidRPr="008E3D14">
        <w:t xml:space="preserve"> РФ </w:t>
      </w:r>
      <w:r w:rsidRPr="003555CA">
        <w:t>видами документации по планировке территории являются проект планировки территории и проект межевания территории.</w:t>
      </w:r>
    </w:p>
    <w:p w14:paraId="1E55DC9D" w14:textId="77777777" w:rsidR="00AD52FF" w:rsidRDefault="00AD52FF" w:rsidP="00750407">
      <w:pPr>
        <w:pStyle w:val="Standard"/>
        <w:spacing w:line="374" w:lineRule="auto"/>
        <w:ind w:firstLine="709"/>
        <w:jc w:val="both"/>
        <w:rPr>
          <w:shd w:val="clear" w:color="auto" w:fill="FFFFFF"/>
        </w:rPr>
      </w:pPr>
      <w:proofErr w:type="gramStart"/>
      <w:r w:rsidRPr="003555CA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3555CA">
        <w:rPr>
          <w:shd w:val="clear" w:color="auto" w:fill="FFFFFF"/>
        </w:rPr>
        <w:t>й п</w:t>
      </w:r>
      <w:r w:rsidRPr="003555CA">
        <w:rPr>
          <w:shd w:val="clear" w:color="auto" w:fill="FFFFFF"/>
        </w:rPr>
        <w:t>равилами землепользования и застройки</w:t>
      </w:r>
      <w:r w:rsidR="0069338C" w:rsidRPr="003555CA">
        <w:rPr>
          <w:shd w:val="clear" w:color="auto" w:fill="FFFFFF"/>
        </w:rPr>
        <w:t xml:space="preserve"> </w:t>
      </w:r>
      <w:r w:rsidRPr="003555CA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3555CA">
        <w:rPr>
          <w:shd w:val="clear" w:color="auto" w:fill="FFFFFF"/>
        </w:rPr>
        <w:t xml:space="preserve">ирования муниципального района, </w:t>
      </w:r>
      <w:r w:rsidRPr="003555CA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14:paraId="5EFD3F03" w14:textId="6DF11F62" w:rsidR="007D0994" w:rsidRDefault="007D0994" w:rsidP="00750407">
      <w:pPr>
        <w:pStyle w:val="Standard"/>
        <w:spacing w:line="374" w:lineRule="auto"/>
        <w:ind w:firstLine="709"/>
        <w:jc w:val="both"/>
        <w:rPr>
          <w:shd w:val="clear" w:color="auto" w:fill="FFFFFF"/>
        </w:rPr>
      </w:pPr>
      <w:r w:rsidRPr="007D0994">
        <w:rPr>
          <w:shd w:val="clear" w:color="auto" w:fill="FFFFFF"/>
        </w:rPr>
        <w:t>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</w:t>
      </w:r>
      <w:r w:rsidR="00A27C90">
        <w:rPr>
          <w:shd w:val="clear" w:color="auto" w:fill="FFFFFF"/>
        </w:rPr>
        <w:t xml:space="preserve"> с учетом</w:t>
      </w:r>
      <w:r w:rsidRPr="007D0994">
        <w:rPr>
          <w:shd w:val="clear" w:color="auto" w:fill="FFFFFF"/>
        </w:rPr>
        <w:t xml:space="preserve"> фактич</w:t>
      </w:r>
      <w:r>
        <w:rPr>
          <w:shd w:val="clear" w:color="auto" w:fill="FFFFFF"/>
        </w:rPr>
        <w:t>еского использования территории.</w:t>
      </w:r>
    </w:p>
    <w:p w14:paraId="346736F9" w14:textId="6A59A94D" w:rsidR="00F81403" w:rsidRDefault="00F81403" w:rsidP="007D0994">
      <w:pPr>
        <w:pStyle w:val="Standard"/>
        <w:spacing w:line="374" w:lineRule="auto"/>
        <w:ind w:firstLine="709"/>
        <w:jc w:val="both"/>
        <w:rPr>
          <w:shd w:val="clear" w:color="auto" w:fill="FFFFFF"/>
        </w:rPr>
      </w:pPr>
      <w:r w:rsidRPr="00F81403">
        <w:rPr>
          <w:shd w:val="clear" w:color="auto" w:fill="FFFFFF"/>
        </w:rPr>
        <w:t xml:space="preserve">Территория, </w:t>
      </w:r>
      <w:r w:rsidR="007D0994">
        <w:rPr>
          <w:shd w:val="clear" w:color="auto" w:fill="FFFFFF"/>
        </w:rPr>
        <w:t>ограниченн</w:t>
      </w:r>
      <w:r w:rsidR="00A27C90">
        <w:rPr>
          <w:shd w:val="clear" w:color="auto" w:fill="FFFFFF"/>
        </w:rPr>
        <w:t>ая</w:t>
      </w:r>
      <w:r w:rsidR="007D0994">
        <w:rPr>
          <w:shd w:val="clear" w:color="auto" w:fill="FFFFFF"/>
        </w:rPr>
        <w:t xml:space="preserve"> </w:t>
      </w:r>
      <w:r w:rsidR="007D0994" w:rsidRPr="007D0994">
        <w:rPr>
          <w:shd w:val="clear" w:color="auto" w:fill="FFFFFF"/>
        </w:rPr>
        <w:t xml:space="preserve">ул. </w:t>
      </w:r>
      <w:proofErr w:type="spellStart"/>
      <w:r w:rsidR="007D0994" w:rsidRPr="007D0994">
        <w:rPr>
          <w:shd w:val="clear" w:color="auto" w:fill="FFFFFF"/>
        </w:rPr>
        <w:t>Мазлумова</w:t>
      </w:r>
      <w:proofErr w:type="spellEnd"/>
      <w:r w:rsidR="007D0994" w:rsidRPr="007D0994">
        <w:rPr>
          <w:shd w:val="clear" w:color="auto" w:fill="FFFFFF"/>
        </w:rPr>
        <w:t xml:space="preserve">, ул. Защитников Родины, </w:t>
      </w:r>
      <w:r w:rsidR="007D0994">
        <w:rPr>
          <w:shd w:val="clear" w:color="auto" w:fill="FFFFFF"/>
        </w:rPr>
        <w:br/>
      </w:r>
      <w:r w:rsidR="007D0994" w:rsidRPr="007D0994">
        <w:rPr>
          <w:shd w:val="clear" w:color="auto" w:fill="FFFFFF"/>
        </w:rPr>
        <w:t xml:space="preserve">ул. </w:t>
      </w:r>
      <w:proofErr w:type="spellStart"/>
      <w:r w:rsidR="007D0994" w:rsidRPr="007D0994">
        <w:rPr>
          <w:shd w:val="clear" w:color="auto" w:fill="FFFFFF"/>
        </w:rPr>
        <w:t>Крейзера</w:t>
      </w:r>
      <w:proofErr w:type="spellEnd"/>
      <w:r w:rsidR="00EB7585">
        <w:rPr>
          <w:shd w:val="clear" w:color="auto" w:fill="FFFFFF"/>
        </w:rPr>
        <w:t>,</w:t>
      </w:r>
      <w:r w:rsidR="007D4A27" w:rsidRPr="007D4A27">
        <w:rPr>
          <w:shd w:val="clear" w:color="auto" w:fill="FFFFFF"/>
        </w:rPr>
        <w:t xml:space="preserve"> </w:t>
      </w:r>
      <w:r w:rsidR="007D0994">
        <w:rPr>
          <w:shd w:val="clear" w:color="auto" w:fill="FFFFFF"/>
        </w:rPr>
        <w:t xml:space="preserve">расположена в Советском </w:t>
      </w:r>
      <w:r w:rsidRPr="00F81403">
        <w:rPr>
          <w:shd w:val="clear" w:color="auto" w:fill="FFFFFF"/>
        </w:rPr>
        <w:t xml:space="preserve"> районе городского округа город Воронеж</w:t>
      </w:r>
      <w:r w:rsidR="007D0994">
        <w:rPr>
          <w:shd w:val="clear" w:color="auto" w:fill="FFFFFF"/>
        </w:rPr>
        <w:t>.</w:t>
      </w:r>
    </w:p>
    <w:p w14:paraId="76B4C2F9" w14:textId="77777777" w:rsidR="00750407" w:rsidRDefault="00750407" w:rsidP="00750407">
      <w:pPr>
        <w:pStyle w:val="Standard"/>
        <w:spacing w:line="374" w:lineRule="auto"/>
        <w:ind w:firstLine="709"/>
        <w:jc w:val="both"/>
        <w:rPr>
          <w:shd w:val="clear" w:color="auto" w:fill="FFFFFF"/>
        </w:rPr>
      </w:pPr>
    </w:p>
    <w:p w14:paraId="0FA8C677" w14:textId="77777777" w:rsidR="007D0994" w:rsidRDefault="007D0994" w:rsidP="007D099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П</w:t>
      </w:r>
      <w:r w:rsidR="00685DE9" w:rsidRPr="00685DE9">
        <w:rPr>
          <w:shd w:val="clear" w:color="auto" w:fill="FFFFFF"/>
        </w:rPr>
        <w:t xml:space="preserve">лощадь </w:t>
      </w:r>
      <w:r>
        <w:rPr>
          <w:shd w:val="clear" w:color="auto" w:fill="FFFFFF"/>
        </w:rPr>
        <w:t xml:space="preserve">рассматриваемой </w:t>
      </w:r>
      <w:r w:rsidR="00685DE9" w:rsidRPr="00685DE9">
        <w:rPr>
          <w:shd w:val="clear" w:color="auto" w:fill="FFFFFF"/>
        </w:rPr>
        <w:t xml:space="preserve">территории составляет </w:t>
      </w:r>
      <w:r>
        <w:rPr>
          <w:shd w:val="clear" w:color="auto" w:fill="FFFFFF"/>
        </w:rPr>
        <w:t>1,85 га.</w:t>
      </w:r>
    </w:p>
    <w:p w14:paraId="58D28E62" w14:textId="77777777" w:rsidR="007D0994" w:rsidRPr="00F81403" w:rsidRDefault="007D0994" w:rsidP="007D099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>
        <w:rPr>
          <w:rFonts w:eastAsia="Lucida Sans Unicode"/>
          <w:kern w:val="0"/>
        </w:rPr>
        <w:t>Ранее на планируемую территорию документация по планировке территории разработана не была.</w:t>
      </w:r>
    </w:p>
    <w:p w14:paraId="20AD2690" w14:textId="50335052" w:rsidR="0062792D" w:rsidRDefault="00C23D6C" w:rsidP="0062792D">
      <w:pPr>
        <w:pStyle w:val="Standard"/>
        <w:spacing w:line="360" w:lineRule="auto"/>
        <w:ind w:firstLine="709"/>
        <w:jc w:val="both"/>
      </w:pPr>
      <w:r w:rsidRPr="00C23D6C">
        <w:t xml:space="preserve">Согласно Генеральному плану рассматриваемая территория расположена </w:t>
      </w:r>
      <w:r w:rsidR="0062792D" w:rsidRPr="0062792D">
        <w:t xml:space="preserve">в границах функциональной зоны 701010101  </w:t>
      </w:r>
      <w:r w:rsidR="00A27C90">
        <w:t>«З</w:t>
      </w:r>
      <w:r w:rsidR="0062792D" w:rsidRPr="0062792D">
        <w:t>она застройки индивидуальными жилыми домами</w:t>
      </w:r>
      <w:r w:rsidR="00A27C90">
        <w:t>»</w:t>
      </w:r>
      <w:r w:rsidR="0062792D" w:rsidRPr="0062792D">
        <w:t xml:space="preserve">. </w:t>
      </w:r>
    </w:p>
    <w:p w14:paraId="2DAD1770" w14:textId="6DA795E9" w:rsidR="0062792D" w:rsidRDefault="00C23D6C" w:rsidP="0062792D">
      <w:pPr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C23D6C">
        <w:rPr>
          <w:kern w:val="0"/>
          <w:sz w:val="28"/>
          <w:szCs w:val="28"/>
          <w:shd w:val="clear" w:color="auto" w:fill="FFFFFF"/>
          <w:lang w:bidi="ru-RU"/>
        </w:rPr>
        <w:t xml:space="preserve">Согласно Правилам землепользования и застройки рассматриваемая территория расположена </w:t>
      </w:r>
      <w:r w:rsidR="0062792D" w:rsidRPr="0062792D">
        <w:rPr>
          <w:kern w:val="0"/>
          <w:sz w:val="28"/>
          <w:szCs w:val="28"/>
        </w:rPr>
        <w:t xml:space="preserve">в территориальной зоне ЖИ </w:t>
      </w:r>
      <w:r w:rsidR="00A27C90">
        <w:rPr>
          <w:kern w:val="0"/>
          <w:sz w:val="28"/>
          <w:szCs w:val="28"/>
        </w:rPr>
        <w:t>«З</w:t>
      </w:r>
      <w:r w:rsidR="0062792D" w:rsidRPr="0062792D">
        <w:rPr>
          <w:kern w:val="0"/>
          <w:sz w:val="28"/>
          <w:szCs w:val="28"/>
        </w:rPr>
        <w:t>она индивидуальной жилой застройки</w:t>
      </w:r>
      <w:r w:rsidR="00A27C90">
        <w:rPr>
          <w:kern w:val="0"/>
          <w:sz w:val="28"/>
          <w:szCs w:val="28"/>
        </w:rPr>
        <w:t>»</w:t>
      </w:r>
      <w:r w:rsidR="0062792D" w:rsidRPr="0062792D">
        <w:rPr>
          <w:kern w:val="0"/>
          <w:sz w:val="28"/>
          <w:szCs w:val="28"/>
        </w:rPr>
        <w:t>.</w:t>
      </w:r>
    </w:p>
    <w:p w14:paraId="6468F535" w14:textId="77777777" w:rsidR="0062792D" w:rsidRPr="0062792D" w:rsidRDefault="0062792D" w:rsidP="0062792D">
      <w:pPr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62792D">
        <w:rPr>
          <w:kern w:val="0"/>
          <w:sz w:val="28"/>
          <w:szCs w:val="28"/>
        </w:rPr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среды.</w:t>
      </w:r>
    </w:p>
    <w:p w14:paraId="2993E412" w14:textId="77777777" w:rsidR="0094382C" w:rsidRDefault="0094382C" w:rsidP="0062792D">
      <w:pPr>
        <w:pStyle w:val="Standard"/>
        <w:spacing w:line="360" w:lineRule="auto"/>
        <w:ind w:firstLine="709"/>
        <w:jc w:val="both"/>
        <w:rPr>
          <w:kern w:val="0"/>
        </w:rPr>
      </w:pPr>
      <w:r w:rsidRPr="0094382C">
        <w:rPr>
          <w:kern w:val="0"/>
        </w:rPr>
        <w:t xml:space="preserve">Перечень координат характерных точек границ территории, ограниченной </w:t>
      </w:r>
      <w:r w:rsidR="0062792D">
        <w:rPr>
          <w:spacing w:val="4"/>
        </w:rPr>
        <w:t xml:space="preserve">ул. </w:t>
      </w:r>
      <w:proofErr w:type="spellStart"/>
      <w:r w:rsidR="0062792D">
        <w:rPr>
          <w:spacing w:val="4"/>
        </w:rPr>
        <w:t>Мазлумова</w:t>
      </w:r>
      <w:proofErr w:type="spellEnd"/>
      <w:r w:rsidR="0062792D">
        <w:rPr>
          <w:spacing w:val="4"/>
        </w:rPr>
        <w:t xml:space="preserve">, </w:t>
      </w:r>
      <w:r w:rsidR="0062792D" w:rsidRPr="00681A02">
        <w:rPr>
          <w:spacing w:val="4"/>
        </w:rPr>
        <w:t xml:space="preserve">ул. Защитников Родины, ул. </w:t>
      </w:r>
      <w:proofErr w:type="spellStart"/>
      <w:r w:rsidR="0062792D" w:rsidRPr="00681A02">
        <w:rPr>
          <w:spacing w:val="4"/>
        </w:rPr>
        <w:t>Крейзера</w:t>
      </w:r>
      <w:proofErr w:type="spellEnd"/>
      <w:r w:rsidR="0062792D" w:rsidRPr="00681A02">
        <w:rPr>
          <w:spacing w:val="4"/>
        </w:rPr>
        <w:t xml:space="preserve"> </w:t>
      </w:r>
      <w:r w:rsidR="00BB00EC" w:rsidRPr="00BB00EC">
        <w:rPr>
          <w:kern w:val="0"/>
        </w:rPr>
        <w:t>в городском округе город Воронеж</w:t>
      </w:r>
      <w:r w:rsidRPr="00BB00EC">
        <w:rPr>
          <w:kern w:val="0"/>
        </w:rPr>
        <w:t>,</w:t>
      </w:r>
      <w:r w:rsidRPr="0094382C">
        <w:rPr>
          <w:kern w:val="0"/>
        </w:rPr>
        <w:t xml:space="preserve"> в отношении которой предполагается к утверждению проект межевания территории, </w:t>
      </w:r>
      <w:r>
        <w:rPr>
          <w:kern w:val="0"/>
        </w:rPr>
        <w:t>приведен в таблице № 1.</w:t>
      </w:r>
    </w:p>
    <w:p w14:paraId="29A15D02" w14:textId="77777777" w:rsidR="0094382C" w:rsidRDefault="0094382C" w:rsidP="0094382C">
      <w:pPr>
        <w:widowControl/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</w:t>
      </w:r>
    </w:p>
    <w:tbl>
      <w:tblPr>
        <w:tblW w:w="6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2513"/>
        <w:gridCol w:w="2633"/>
      </w:tblGrid>
      <w:tr w:rsidR="0062792D" w:rsidRPr="0062792D" w14:paraId="2128CC5F" w14:textId="77777777" w:rsidTr="008C316C">
        <w:trPr>
          <w:trHeight w:val="300"/>
          <w:tblHeader/>
          <w:jc w:val="center"/>
        </w:trPr>
        <w:tc>
          <w:tcPr>
            <w:tcW w:w="1775" w:type="dxa"/>
            <w:vMerge w:val="restart"/>
            <w:shd w:val="clear" w:color="auto" w:fill="auto"/>
            <w:noWrap/>
            <w:vAlign w:val="center"/>
          </w:tcPr>
          <w:p w14:paraId="2E79E0BB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kern w:val="0"/>
                <w:sz w:val="24"/>
                <w:szCs w:val="24"/>
              </w:rPr>
              <w:t>Номер характерной  точки</w:t>
            </w:r>
          </w:p>
        </w:tc>
        <w:tc>
          <w:tcPr>
            <w:tcW w:w="5146" w:type="dxa"/>
            <w:gridSpan w:val="2"/>
            <w:shd w:val="clear" w:color="auto" w:fill="auto"/>
            <w:noWrap/>
            <w:vAlign w:val="bottom"/>
          </w:tcPr>
          <w:p w14:paraId="14AF38F5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Координаты</w:t>
            </w:r>
          </w:p>
        </w:tc>
      </w:tr>
      <w:tr w:rsidR="0062792D" w:rsidRPr="0062792D" w14:paraId="18A99ED3" w14:textId="77777777" w:rsidTr="0062792D">
        <w:trPr>
          <w:trHeight w:val="357"/>
          <w:tblHeader/>
          <w:jc w:val="center"/>
        </w:trPr>
        <w:tc>
          <w:tcPr>
            <w:tcW w:w="1775" w:type="dxa"/>
            <w:vMerge/>
            <w:vAlign w:val="center"/>
          </w:tcPr>
          <w:p w14:paraId="35352949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513" w:type="dxa"/>
            <w:shd w:val="clear" w:color="auto" w:fill="auto"/>
            <w:noWrap/>
            <w:vAlign w:val="center"/>
          </w:tcPr>
          <w:p w14:paraId="537DA804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633" w:type="dxa"/>
            <w:shd w:val="clear" w:color="auto" w:fill="auto"/>
            <w:noWrap/>
            <w:vAlign w:val="center"/>
          </w:tcPr>
          <w:p w14:paraId="16A37AC5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Y</w:t>
            </w:r>
          </w:p>
        </w:tc>
      </w:tr>
      <w:tr w:rsidR="0062792D" w:rsidRPr="0062792D" w14:paraId="3E6E5918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3E3ED487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0B6C0AA6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515294,37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4AE14058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1291069,47</w:t>
            </w:r>
          </w:p>
        </w:tc>
      </w:tr>
      <w:tr w:rsidR="0062792D" w:rsidRPr="0062792D" w14:paraId="499C78F8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2A5CC17D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377B519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515219,44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26B4E01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1291162,68</w:t>
            </w:r>
          </w:p>
        </w:tc>
      </w:tr>
      <w:tr w:rsidR="0062792D" w:rsidRPr="0062792D" w14:paraId="63ABF65D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12D99E8F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1A48CF8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515158,61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0C0E8B3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1291232,69</w:t>
            </w:r>
          </w:p>
        </w:tc>
      </w:tr>
      <w:tr w:rsidR="0062792D" w:rsidRPr="0062792D" w14:paraId="0E8D5D53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571737BC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0C1FAFE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515158,26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1CC6B7FE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1291232,40</w:t>
            </w:r>
          </w:p>
        </w:tc>
      </w:tr>
      <w:tr w:rsidR="0062792D" w:rsidRPr="0062792D" w14:paraId="1E3B0800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6041E8A8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5B875503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515155,32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1D54813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1291229,73</w:t>
            </w:r>
          </w:p>
        </w:tc>
      </w:tr>
      <w:tr w:rsidR="0062792D" w:rsidRPr="0062792D" w14:paraId="29EBC8E5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59AEAEA8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1D6F47E3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515135,50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12595AC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1291210,91</w:t>
            </w:r>
          </w:p>
        </w:tc>
      </w:tr>
      <w:tr w:rsidR="0062792D" w:rsidRPr="0062792D" w14:paraId="6DEA80BA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5586B1C3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2B5E6500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515103,56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F557EB3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1291177,17</w:t>
            </w:r>
          </w:p>
        </w:tc>
      </w:tr>
      <w:tr w:rsidR="0062792D" w:rsidRPr="0062792D" w14:paraId="04357540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58594865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743B2906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515106,23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1CA1BF52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1291162,72</w:t>
            </w:r>
          </w:p>
        </w:tc>
      </w:tr>
      <w:tr w:rsidR="0062792D" w:rsidRPr="0062792D" w14:paraId="540ED188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11DFBE2B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F8F27A6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515105,04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41F0F5B4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1291161,62</w:t>
            </w:r>
          </w:p>
        </w:tc>
      </w:tr>
      <w:tr w:rsidR="0062792D" w:rsidRPr="0062792D" w14:paraId="76150694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578931C3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546DA22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515107,11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4A2B3174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1291158,96</w:t>
            </w:r>
          </w:p>
        </w:tc>
      </w:tr>
      <w:tr w:rsidR="0062792D" w:rsidRPr="0062792D" w14:paraId="2B6F8897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1FAA5AFF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571AC98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515217,86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4F739C1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1291016,60</w:t>
            </w:r>
          </w:p>
        </w:tc>
      </w:tr>
      <w:tr w:rsidR="0062792D" w:rsidRPr="0062792D" w14:paraId="5FABD8ED" w14:textId="77777777" w:rsidTr="008C316C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</w:tcPr>
          <w:p w14:paraId="70D7DCC6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243D828E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515294,37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6C64758" w14:textId="77777777" w:rsidR="0062792D" w:rsidRPr="0062792D" w:rsidRDefault="0062792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62792D">
              <w:rPr>
                <w:color w:val="000000"/>
                <w:kern w:val="0"/>
                <w:sz w:val="24"/>
                <w:szCs w:val="24"/>
                <w:lang w:eastAsia="en-US"/>
              </w:rPr>
              <w:t>1291069,47</w:t>
            </w:r>
          </w:p>
        </w:tc>
      </w:tr>
    </w:tbl>
    <w:p w14:paraId="5EADF3C2" w14:textId="77777777" w:rsidR="0062792D" w:rsidRDefault="0062792D" w:rsidP="00750407">
      <w:pPr>
        <w:widowControl/>
        <w:shd w:val="clear" w:color="auto" w:fill="FFFFFF"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</w:p>
    <w:p w14:paraId="526D3663" w14:textId="77777777" w:rsidR="0094382C" w:rsidRPr="00F81403" w:rsidRDefault="0094382C" w:rsidP="00750407">
      <w:pPr>
        <w:widowControl/>
        <w:shd w:val="clear" w:color="auto" w:fill="FFFFFF"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F81403">
        <w:rPr>
          <w:kern w:val="0"/>
          <w:sz w:val="28"/>
          <w:szCs w:val="28"/>
        </w:rPr>
        <w:lastRenderedPageBreak/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14:paraId="42CC56CC" w14:textId="77777777" w:rsidR="001657AF" w:rsidRDefault="001657AF" w:rsidP="00750407">
      <w:pPr>
        <w:widowControl/>
        <w:shd w:val="clear" w:color="auto" w:fill="FFFFFF"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1657AF">
        <w:rPr>
          <w:kern w:val="0"/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14:paraId="342A99FD" w14:textId="77777777" w:rsidR="00D926FD" w:rsidRPr="001F0B82" w:rsidRDefault="00D926FD" w:rsidP="00D926FD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t xml:space="preserve">В границах рассматриваемой </w:t>
      </w:r>
      <w:proofErr w:type="gramStart"/>
      <w:r>
        <w:rPr>
          <w:kern w:val="0"/>
          <w:sz w:val="28"/>
          <w:szCs w:val="28"/>
          <w:lang w:eastAsia="en-US"/>
        </w:rPr>
        <w:t>территории</w:t>
      </w:r>
      <w:proofErr w:type="gramEnd"/>
      <w:r>
        <w:rPr>
          <w:kern w:val="0"/>
          <w:sz w:val="28"/>
          <w:szCs w:val="28"/>
          <w:lang w:eastAsia="en-US"/>
        </w:rPr>
        <w:t xml:space="preserve"> особо охраняемые природные территории местного значения отсутствуют. </w:t>
      </w:r>
    </w:p>
    <w:p w14:paraId="158348F5" w14:textId="4921AD2D" w:rsidR="001F0B82" w:rsidRDefault="001F0B82" w:rsidP="00A27C90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en-US"/>
        </w:rPr>
      </w:pPr>
      <w:r w:rsidRPr="001F0B82">
        <w:rPr>
          <w:kern w:val="0"/>
          <w:sz w:val="28"/>
          <w:szCs w:val="28"/>
          <w:lang w:eastAsia="en-US"/>
        </w:rPr>
        <w:t xml:space="preserve">Согласно карте зон с особыми условиями использования территории, утвержденной в составе Правил землепользования и застройки, </w:t>
      </w:r>
      <w:r w:rsidR="00A27C90">
        <w:rPr>
          <w:kern w:val="0"/>
          <w:sz w:val="28"/>
          <w:szCs w:val="28"/>
          <w:lang w:eastAsia="en-US"/>
        </w:rPr>
        <w:t xml:space="preserve">а также </w:t>
      </w:r>
      <w:r w:rsidRPr="001F0B82">
        <w:rPr>
          <w:kern w:val="0"/>
          <w:sz w:val="28"/>
          <w:szCs w:val="28"/>
          <w:lang w:eastAsia="en-US"/>
        </w:rPr>
        <w:t>сведениям ЕГРН в границах рассматриваемой территории расположен</w:t>
      </w:r>
      <w:r w:rsidR="00A27C90">
        <w:rPr>
          <w:kern w:val="0"/>
          <w:sz w:val="28"/>
          <w:szCs w:val="28"/>
          <w:lang w:eastAsia="en-US"/>
        </w:rPr>
        <w:t>а</w:t>
      </w:r>
      <w:r w:rsidRPr="001F0B82">
        <w:rPr>
          <w:kern w:val="0"/>
          <w:sz w:val="28"/>
          <w:szCs w:val="28"/>
          <w:lang w:eastAsia="en-US"/>
        </w:rPr>
        <w:t xml:space="preserve">  </w:t>
      </w:r>
      <w:r w:rsidR="00A27C90">
        <w:rPr>
          <w:kern w:val="0"/>
          <w:sz w:val="28"/>
          <w:szCs w:val="28"/>
          <w:lang w:eastAsia="en-US"/>
        </w:rPr>
        <w:t>о</w:t>
      </w:r>
      <w:r w:rsidRPr="001F0B82">
        <w:rPr>
          <w:kern w:val="0"/>
          <w:sz w:val="28"/>
          <w:szCs w:val="28"/>
          <w:lang w:eastAsia="en-US"/>
        </w:rPr>
        <w:t xml:space="preserve">хранная зона объекта газоснабжения </w:t>
      </w:r>
      <w:r>
        <w:rPr>
          <w:kern w:val="0"/>
          <w:sz w:val="28"/>
          <w:szCs w:val="28"/>
          <w:lang w:eastAsia="en-US"/>
        </w:rPr>
        <w:t>«</w:t>
      </w:r>
      <w:r w:rsidR="00A27C90">
        <w:rPr>
          <w:kern w:val="0"/>
          <w:sz w:val="28"/>
          <w:szCs w:val="28"/>
          <w:lang w:eastAsia="en-US"/>
        </w:rPr>
        <w:t>С</w:t>
      </w:r>
      <w:r w:rsidRPr="001F0B82">
        <w:rPr>
          <w:kern w:val="0"/>
          <w:sz w:val="28"/>
          <w:szCs w:val="28"/>
          <w:lang w:eastAsia="en-US"/>
        </w:rPr>
        <w:t>ооружение</w:t>
      </w:r>
      <w:r w:rsidR="003643A5">
        <w:rPr>
          <w:kern w:val="0"/>
          <w:sz w:val="28"/>
          <w:szCs w:val="28"/>
          <w:lang w:eastAsia="en-US"/>
        </w:rPr>
        <w:t xml:space="preserve"> </w:t>
      </w:r>
      <w:r w:rsidR="00A27C90">
        <w:rPr>
          <w:kern w:val="0"/>
          <w:sz w:val="28"/>
          <w:szCs w:val="28"/>
          <w:lang w:eastAsia="en-US"/>
        </w:rPr>
        <w:t>–</w:t>
      </w:r>
      <w:r w:rsidR="003643A5">
        <w:rPr>
          <w:kern w:val="0"/>
          <w:sz w:val="28"/>
          <w:szCs w:val="28"/>
          <w:lang w:eastAsia="en-US"/>
        </w:rPr>
        <w:t xml:space="preserve"> </w:t>
      </w:r>
      <w:r w:rsidRPr="001F0B82">
        <w:rPr>
          <w:kern w:val="0"/>
          <w:sz w:val="28"/>
          <w:szCs w:val="28"/>
          <w:lang w:eastAsia="en-US"/>
        </w:rPr>
        <w:t>газорегуляторный пункт №102/1</w:t>
      </w:r>
      <w:r>
        <w:rPr>
          <w:kern w:val="0"/>
          <w:sz w:val="28"/>
          <w:szCs w:val="28"/>
          <w:lang w:eastAsia="en-US"/>
        </w:rPr>
        <w:t>»</w:t>
      </w:r>
      <w:r w:rsidR="00A27C90" w:rsidRPr="00A27C90">
        <w:rPr>
          <w:kern w:val="0"/>
          <w:sz w:val="28"/>
          <w:szCs w:val="28"/>
          <w:lang w:eastAsia="en-US"/>
        </w:rPr>
        <w:t xml:space="preserve"> </w:t>
      </w:r>
      <w:r w:rsidR="00A27C90">
        <w:rPr>
          <w:kern w:val="0"/>
          <w:sz w:val="28"/>
          <w:szCs w:val="28"/>
          <w:lang w:eastAsia="en-US"/>
        </w:rPr>
        <w:t>(</w:t>
      </w:r>
      <w:r w:rsidR="00A27C90" w:rsidRPr="001F0B82">
        <w:rPr>
          <w:kern w:val="0"/>
          <w:sz w:val="28"/>
          <w:szCs w:val="28"/>
          <w:lang w:eastAsia="en-US"/>
        </w:rPr>
        <w:t>реестровый номер: 36:00-6.610</w:t>
      </w:r>
      <w:r w:rsidR="00A27C90">
        <w:rPr>
          <w:kern w:val="0"/>
          <w:sz w:val="28"/>
          <w:szCs w:val="28"/>
          <w:lang w:eastAsia="en-US"/>
        </w:rPr>
        <w:t>)</w:t>
      </w:r>
      <w:r w:rsidRPr="001F0B82">
        <w:rPr>
          <w:kern w:val="0"/>
          <w:sz w:val="28"/>
          <w:szCs w:val="28"/>
          <w:lang w:eastAsia="en-US"/>
        </w:rPr>
        <w:t xml:space="preserve">, расположенного по адресу: Воронежская область, г. Воронеж, ул. </w:t>
      </w:r>
      <w:proofErr w:type="spellStart"/>
      <w:r w:rsidRPr="001F0B82">
        <w:rPr>
          <w:kern w:val="0"/>
          <w:sz w:val="28"/>
          <w:szCs w:val="28"/>
          <w:lang w:eastAsia="en-US"/>
        </w:rPr>
        <w:t>Мазлумова</w:t>
      </w:r>
      <w:proofErr w:type="spellEnd"/>
      <w:r w:rsidRPr="001F0B82">
        <w:rPr>
          <w:kern w:val="0"/>
          <w:sz w:val="28"/>
          <w:szCs w:val="28"/>
          <w:lang w:eastAsia="en-US"/>
        </w:rPr>
        <w:t>, д. 91р.</w:t>
      </w:r>
    </w:p>
    <w:p w14:paraId="6892AA28" w14:textId="00FCEC98" w:rsidR="001F0B82" w:rsidRPr="001F0B82" w:rsidRDefault="001F0B82" w:rsidP="001F0B82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en-US"/>
        </w:rPr>
      </w:pPr>
      <w:r w:rsidRPr="001F0B82">
        <w:rPr>
          <w:kern w:val="0"/>
          <w:sz w:val="28"/>
          <w:szCs w:val="28"/>
          <w:lang w:eastAsia="en-US"/>
        </w:rPr>
        <w:t xml:space="preserve">Рассматриваемая территория расположена в границах </w:t>
      </w:r>
      <w:proofErr w:type="spellStart"/>
      <w:r w:rsidRPr="001F0B82">
        <w:rPr>
          <w:kern w:val="0"/>
          <w:sz w:val="28"/>
          <w:szCs w:val="28"/>
          <w:lang w:eastAsia="en-US"/>
        </w:rPr>
        <w:t>подзоны</w:t>
      </w:r>
      <w:proofErr w:type="spellEnd"/>
      <w:r w:rsidRPr="001F0B82">
        <w:rPr>
          <w:kern w:val="0"/>
          <w:sz w:val="28"/>
          <w:szCs w:val="28"/>
          <w:lang w:eastAsia="en-US"/>
        </w:rPr>
        <w:t xml:space="preserve"> №</w:t>
      </w:r>
      <w:r w:rsidR="00A27C90">
        <w:rPr>
          <w:kern w:val="0"/>
          <w:sz w:val="28"/>
          <w:szCs w:val="28"/>
          <w:lang w:eastAsia="en-US"/>
        </w:rPr>
        <w:t xml:space="preserve"> </w:t>
      </w:r>
      <w:r w:rsidRPr="001F0B82">
        <w:rPr>
          <w:kern w:val="0"/>
          <w:sz w:val="28"/>
          <w:szCs w:val="28"/>
          <w:lang w:eastAsia="en-US"/>
        </w:rPr>
        <w:t>6 приаэродромной территор</w:t>
      </w:r>
      <w:proofErr w:type="gramStart"/>
      <w:r w:rsidRPr="001F0B82">
        <w:rPr>
          <w:kern w:val="0"/>
          <w:sz w:val="28"/>
          <w:szCs w:val="28"/>
          <w:lang w:eastAsia="en-US"/>
        </w:rPr>
        <w:t>ии аэ</w:t>
      </w:r>
      <w:proofErr w:type="gramEnd"/>
      <w:r w:rsidRPr="001F0B82">
        <w:rPr>
          <w:kern w:val="0"/>
          <w:sz w:val="28"/>
          <w:szCs w:val="28"/>
          <w:lang w:eastAsia="en-US"/>
        </w:rPr>
        <w:t xml:space="preserve">родрома Воронеж (Придача), установленных </w:t>
      </w:r>
      <w:r w:rsidR="00A27C90">
        <w:rPr>
          <w:kern w:val="0"/>
          <w:sz w:val="28"/>
          <w:szCs w:val="28"/>
          <w:lang w:eastAsia="en-US"/>
        </w:rPr>
        <w:t>р</w:t>
      </w:r>
      <w:r w:rsidRPr="001F0B82">
        <w:rPr>
          <w:kern w:val="0"/>
          <w:sz w:val="28"/>
          <w:szCs w:val="28"/>
          <w:lang w:eastAsia="en-US"/>
        </w:rPr>
        <w:t>ешение</w:t>
      </w:r>
      <w:r w:rsidR="00A27C90">
        <w:rPr>
          <w:kern w:val="0"/>
          <w:sz w:val="28"/>
          <w:szCs w:val="28"/>
          <w:lang w:eastAsia="en-US"/>
        </w:rPr>
        <w:t>м</w:t>
      </w:r>
      <w:r w:rsidRPr="001F0B82">
        <w:rPr>
          <w:kern w:val="0"/>
          <w:sz w:val="28"/>
          <w:szCs w:val="28"/>
          <w:lang w:eastAsia="en-US"/>
        </w:rPr>
        <w:t xml:space="preserve"> </w:t>
      </w:r>
      <w:proofErr w:type="spellStart"/>
      <w:r w:rsidRPr="001F0B82">
        <w:rPr>
          <w:kern w:val="0"/>
          <w:sz w:val="28"/>
          <w:szCs w:val="28"/>
          <w:lang w:eastAsia="en-US"/>
        </w:rPr>
        <w:t>Минпромторга</w:t>
      </w:r>
      <w:proofErr w:type="spellEnd"/>
      <w:r w:rsidRPr="001F0B82">
        <w:rPr>
          <w:kern w:val="0"/>
          <w:sz w:val="28"/>
          <w:szCs w:val="28"/>
          <w:lang w:eastAsia="en-US"/>
        </w:rPr>
        <w:t xml:space="preserve"> России об установлении приаэродромной территории аэродрома экспер</w:t>
      </w:r>
      <w:r w:rsidR="00A27C90">
        <w:rPr>
          <w:kern w:val="0"/>
          <w:sz w:val="28"/>
          <w:szCs w:val="28"/>
          <w:lang w:eastAsia="en-US"/>
        </w:rPr>
        <w:t>и</w:t>
      </w:r>
      <w:r w:rsidRPr="001F0B82">
        <w:rPr>
          <w:kern w:val="0"/>
          <w:sz w:val="28"/>
          <w:szCs w:val="28"/>
          <w:lang w:eastAsia="en-US"/>
        </w:rPr>
        <w:t xml:space="preserve">ментальной авиации Воронеж (Придача) </w:t>
      </w:r>
      <w:r>
        <w:rPr>
          <w:kern w:val="0"/>
          <w:sz w:val="28"/>
          <w:szCs w:val="28"/>
          <w:lang w:eastAsia="en-US"/>
        </w:rPr>
        <w:br/>
      </w:r>
      <w:r w:rsidRPr="001F0B82">
        <w:rPr>
          <w:kern w:val="0"/>
          <w:sz w:val="28"/>
          <w:szCs w:val="28"/>
          <w:lang w:eastAsia="en-US"/>
        </w:rPr>
        <w:t>от 29.06.2018. Ограничения: запрещается размещать объекты, способствующие привлечению и массовому скоплению птиц.</w:t>
      </w:r>
    </w:p>
    <w:p w14:paraId="5D96A17D" w14:textId="1D790201" w:rsidR="001F0B82" w:rsidRPr="001F0B82" w:rsidRDefault="001F0B82" w:rsidP="001F0B82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en-US"/>
        </w:rPr>
      </w:pPr>
      <w:r w:rsidRPr="001F0B82">
        <w:rPr>
          <w:kern w:val="0"/>
          <w:sz w:val="28"/>
          <w:szCs w:val="28"/>
          <w:lang w:eastAsia="en-US"/>
        </w:rPr>
        <w:t>Согласно приказ</w:t>
      </w:r>
      <w:r w:rsidR="00A27C90">
        <w:rPr>
          <w:kern w:val="0"/>
          <w:sz w:val="28"/>
          <w:szCs w:val="28"/>
          <w:lang w:eastAsia="en-US"/>
        </w:rPr>
        <w:t>у</w:t>
      </w:r>
      <w:r w:rsidRPr="001F0B82">
        <w:rPr>
          <w:kern w:val="0"/>
          <w:sz w:val="28"/>
          <w:szCs w:val="28"/>
          <w:lang w:eastAsia="en-US"/>
        </w:rPr>
        <w:t xml:space="preserve"> Федерального аген</w:t>
      </w:r>
      <w:r w:rsidR="00A27C90">
        <w:rPr>
          <w:kern w:val="0"/>
          <w:sz w:val="28"/>
          <w:szCs w:val="28"/>
          <w:lang w:eastAsia="en-US"/>
        </w:rPr>
        <w:t>т</w:t>
      </w:r>
      <w:r w:rsidRPr="001F0B82">
        <w:rPr>
          <w:kern w:val="0"/>
          <w:sz w:val="28"/>
          <w:szCs w:val="28"/>
          <w:lang w:eastAsia="en-US"/>
        </w:rPr>
        <w:t>ства воздушного транспорта от 26.02.2021 № 113-П</w:t>
      </w:r>
      <w:r w:rsidR="00A27C90">
        <w:rPr>
          <w:kern w:val="0"/>
          <w:sz w:val="28"/>
          <w:szCs w:val="28"/>
          <w:lang w:eastAsia="en-US"/>
        </w:rPr>
        <w:t xml:space="preserve"> «</w:t>
      </w:r>
      <w:r w:rsidR="00A27C90" w:rsidRPr="00A27C90">
        <w:rPr>
          <w:kern w:val="0"/>
          <w:sz w:val="28"/>
          <w:szCs w:val="28"/>
          <w:lang w:eastAsia="en-US"/>
        </w:rPr>
        <w:t>Об установлении приаэродромной территор</w:t>
      </w:r>
      <w:proofErr w:type="gramStart"/>
      <w:r w:rsidR="00A27C90" w:rsidRPr="00A27C90">
        <w:rPr>
          <w:kern w:val="0"/>
          <w:sz w:val="28"/>
          <w:szCs w:val="28"/>
          <w:lang w:eastAsia="en-US"/>
        </w:rPr>
        <w:t>ии аэ</w:t>
      </w:r>
      <w:proofErr w:type="gramEnd"/>
      <w:r w:rsidR="00A27C90" w:rsidRPr="00A27C90">
        <w:rPr>
          <w:kern w:val="0"/>
          <w:sz w:val="28"/>
          <w:szCs w:val="28"/>
          <w:lang w:eastAsia="en-US"/>
        </w:rPr>
        <w:t>родрома Воронеж (</w:t>
      </w:r>
      <w:proofErr w:type="spellStart"/>
      <w:r w:rsidR="00A27C90" w:rsidRPr="00A27C90">
        <w:rPr>
          <w:kern w:val="0"/>
          <w:sz w:val="28"/>
          <w:szCs w:val="28"/>
          <w:lang w:eastAsia="en-US"/>
        </w:rPr>
        <w:t>Чертовицкое</w:t>
      </w:r>
      <w:proofErr w:type="spellEnd"/>
      <w:r w:rsidR="00A27C90" w:rsidRPr="00A27C90">
        <w:rPr>
          <w:kern w:val="0"/>
          <w:sz w:val="28"/>
          <w:szCs w:val="28"/>
          <w:lang w:eastAsia="en-US"/>
        </w:rPr>
        <w:t>)</w:t>
      </w:r>
      <w:r w:rsidR="00A27C90">
        <w:rPr>
          <w:kern w:val="0"/>
          <w:sz w:val="28"/>
          <w:szCs w:val="28"/>
          <w:lang w:eastAsia="en-US"/>
        </w:rPr>
        <w:t>»</w:t>
      </w:r>
      <w:r w:rsidRPr="001F0B82">
        <w:rPr>
          <w:kern w:val="0"/>
          <w:sz w:val="28"/>
          <w:szCs w:val="28"/>
          <w:lang w:eastAsia="en-US"/>
        </w:rPr>
        <w:t xml:space="preserve"> рассматриваемая территория расположена в</w:t>
      </w:r>
      <w:r w:rsidR="00A27C90">
        <w:rPr>
          <w:kern w:val="0"/>
          <w:sz w:val="28"/>
          <w:szCs w:val="28"/>
          <w:lang w:eastAsia="en-US"/>
        </w:rPr>
        <w:t>не</w:t>
      </w:r>
      <w:r w:rsidRPr="001F0B82">
        <w:rPr>
          <w:kern w:val="0"/>
          <w:sz w:val="28"/>
          <w:szCs w:val="28"/>
          <w:lang w:eastAsia="en-US"/>
        </w:rPr>
        <w:t xml:space="preserve"> границ </w:t>
      </w:r>
      <w:proofErr w:type="spellStart"/>
      <w:r w:rsidRPr="001F0B82">
        <w:rPr>
          <w:kern w:val="0"/>
          <w:sz w:val="28"/>
          <w:szCs w:val="28"/>
          <w:lang w:eastAsia="en-US"/>
        </w:rPr>
        <w:t>подзон</w:t>
      </w:r>
      <w:proofErr w:type="spellEnd"/>
      <w:r w:rsidRPr="001F0B82">
        <w:rPr>
          <w:kern w:val="0"/>
          <w:sz w:val="28"/>
          <w:szCs w:val="28"/>
          <w:lang w:eastAsia="en-US"/>
        </w:rPr>
        <w:t xml:space="preserve"> аэродрома Воронеж (</w:t>
      </w:r>
      <w:proofErr w:type="spellStart"/>
      <w:r w:rsidRPr="001F0B82">
        <w:rPr>
          <w:kern w:val="0"/>
          <w:sz w:val="28"/>
          <w:szCs w:val="28"/>
          <w:lang w:eastAsia="en-US"/>
        </w:rPr>
        <w:t>Чертовицкое</w:t>
      </w:r>
      <w:proofErr w:type="spellEnd"/>
      <w:r w:rsidRPr="001F0B82">
        <w:rPr>
          <w:kern w:val="0"/>
          <w:sz w:val="28"/>
          <w:szCs w:val="28"/>
          <w:lang w:eastAsia="en-US"/>
        </w:rPr>
        <w:t>).</w:t>
      </w:r>
    </w:p>
    <w:p w14:paraId="76BE13E5" w14:textId="08CBE1AC" w:rsidR="001F0B82" w:rsidRPr="001F0B82" w:rsidRDefault="001F0B82" w:rsidP="001F0B82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en-US"/>
        </w:rPr>
      </w:pPr>
      <w:r w:rsidRPr="001F0B82">
        <w:rPr>
          <w:kern w:val="0"/>
          <w:sz w:val="28"/>
          <w:szCs w:val="28"/>
          <w:lang w:eastAsia="en-US"/>
        </w:rPr>
        <w:t xml:space="preserve">В связи с </w:t>
      </w:r>
      <w:r w:rsidR="00A27C90">
        <w:rPr>
          <w:kern w:val="0"/>
          <w:sz w:val="28"/>
          <w:szCs w:val="28"/>
          <w:lang w:eastAsia="en-US"/>
        </w:rPr>
        <w:t>этим</w:t>
      </w:r>
      <w:r w:rsidRPr="001F0B82">
        <w:rPr>
          <w:kern w:val="0"/>
          <w:sz w:val="28"/>
          <w:szCs w:val="28"/>
          <w:lang w:eastAsia="en-US"/>
        </w:rPr>
        <w:t xml:space="preserve"> необходимо учесть ограничения, установленные действующим законодательством.</w:t>
      </w:r>
    </w:p>
    <w:p w14:paraId="750E3013" w14:textId="438D6412" w:rsidR="001F0B82" w:rsidRPr="001F0B82" w:rsidRDefault="001F0B82" w:rsidP="001F0B82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1F0B82">
        <w:rPr>
          <w:kern w:val="0"/>
          <w:sz w:val="28"/>
          <w:szCs w:val="28"/>
        </w:rPr>
        <w:t xml:space="preserve">Планировочными ограничениями для рассматриваемой территории будут являться охранные зоны инженерных сетей. Наличие охранной зоны </w:t>
      </w:r>
      <w:r w:rsidR="00A27C90">
        <w:rPr>
          <w:kern w:val="0"/>
          <w:sz w:val="28"/>
          <w:szCs w:val="28"/>
        </w:rPr>
        <w:t xml:space="preserve">предполагает </w:t>
      </w:r>
      <w:r w:rsidRPr="001F0B82">
        <w:rPr>
          <w:kern w:val="0"/>
          <w:sz w:val="28"/>
          <w:szCs w:val="28"/>
        </w:rPr>
        <w:t xml:space="preserve">привлечение к ответственности за повреждение или нарушение правил охраны линейных объектов. Работы в местах пересечений с </w:t>
      </w:r>
      <w:r w:rsidRPr="001F0B82">
        <w:rPr>
          <w:kern w:val="0"/>
          <w:sz w:val="28"/>
          <w:szCs w:val="28"/>
        </w:rPr>
        <w:lastRenderedPageBreak/>
        <w:t xml:space="preserve">инженерными коммуникациями </w:t>
      </w:r>
      <w:r w:rsidR="00A27C90">
        <w:rPr>
          <w:kern w:val="0"/>
          <w:sz w:val="28"/>
          <w:szCs w:val="28"/>
        </w:rPr>
        <w:t xml:space="preserve">следует </w:t>
      </w:r>
      <w:r w:rsidRPr="001F0B82">
        <w:rPr>
          <w:kern w:val="0"/>
          <w:sz w:val="28"/>
          <w:szCs w:val="28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14:paraId="3C573AB8" w14:textId="77777777" w:rsidR="001F0B82" w:rsidRPr="001F0B82" w:rsidRDefault="001F0B82" w:rsidP="001F0B82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1F0B82">
        <w:rPr>
          <w:kern w:val="0"/>
          <w:sz w:val="28"/>
          <w:szCs w:val="28"/>
        </w:rP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14:paraId="79747B62" w14:textId="2244D9F0" w:rsidR="001F0B82" w:rsidRPr="001F0B82" w:rsidRDefault="001F0B82" w:rsidP="001F0B82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1F0B82">
        <w:rPr>
          <w:kern w:val="0"/>
          <w:sz w:val="28"/>
          <w:szCs w:val="28"/>
        </w:rPr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</w:t>
      </w:r>
    </w:p>
    <w:p w14:paraId="04AE56F1" w14:textId="77777777" w:rsidR="001F0B82" w:rsidRPr="001F0B82" w:rsidRDefault="001F0B82" w:rsidP="001F0B82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1F0B82">
        <w:rPr>
          <w:kern w:val="0"/>
          <w:sz w:val="28"/>
          <w:szCs w:val="28"/>
        </w:rPr>
        <w:t>В соответствии с ч. 1 ст. 11.2 ЗК РФ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14:paraId="2F4A043D" w14:textId="77777777" w:rsidR="001F0B82" w:rsidRPr="001F0B82" w:rsidRDefault="001F0B82" w:rsidP="001F0B82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1F0B82">
        <w:rPr>
          <w:kern w:val="0"/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14:paraId="459163D6" w14:textId="77777777" w:rsidR="001F0B82" w:rsidRPr="001F0B82" w:rsidRDefault="001F0B82" w:rsidP="001F0B82">
      <w:pPr>
        <w:widowControl/>
        <w:shd w:val="clear" w:color="auto" w:fill="FFFFFF"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1F0B82">
        <w:rPr>
          <w:kern w:val="0"/>
          <w:sz w:val="28"/>
          <w:szCs w:val="28"/>
        </w:rPr>
        <w:t>На территории межевания расположены здания, сооружения жилого и нежилого назначения.</w:t>
      </w:r>
    </w:p>
    <w:p w14:paraId="75AFF41D" w14:textId="77777777" w:rsidR="001F0B82" w:rsidRPr="001F0B82" w:rsidRDefault="001F0B82" w:rsidP="001F0B82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1F0B82">
        <w:rPr>
          <w:kern w:val="0"/>
          <w:sz w:val="28"/>
          <w:szCs w:val="28"/>
        </w:rPr>
        <w:t xml:space="preserve">Согласно п. 9 ст. 1, ч. 2 и 6 ст. 30 </w:t>
      </w:r>
      <w:proofErr w:type="spellStart"/>
      <w:r w:rsidRPr="001F0B82">
        <w:rPr>
          <w:kern w:val="0"/>
          <w:sz w:val="28"/>
          <w:szCs w:val="28"/>
        </w:rPr>
        <w:t>ГрК</w:t>
      </w:r>
      <w:proofErr w:type="spellEnd"/>
      <w:r w:rsidRPr="001F0B82">
        <w:rPr>
          <w:kern w:val="0"/>
          <w:sz w:val="28"/>
          <w:szCs w:val="28"/>
        </w:rPr>
        <w:t xml:space="preserve">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14:paraId="7A34E189" w14:textId="547D2928" w:rsidR="001F0B82" w:rsidRPr="001F0B82" w:rsidRDefault="00A27C90" w:rsidP="00A27C90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Вид разрешенного использования земельных участков устанавливается в </w:t>
      </w:r>
      <w:r w:rsidR="001F0B82" w:rsidRPr="001F0B82">
        <w:rPr>
          <w:kern w:val="0"/>
          <w:sz w:val="28"/>
          <w:szCs w:val="28"/>
        </w:rPr>
        <w:t xml:space="preserve">соответствии с </w:t>
      </w:r>
      <w:r>
        <w:rPr>
          <w:kern w:val="0"/>
          <w:sz w:val="28"/>
          <w:szCs w:val="28"/>
        </w:rPr>
        <w:t xml:space="preserve">классификатором видов разрешенного использования земельных участков, </w:t>
      </w:r>
      <w:r w:rsidR="001F0B82" w:rsidRPr="001F0B82">
        <w:rPr>
          <w:kern w:val="0"/>
          <w:sz w:val="28"/>
          <w:szCs w:val="28"/>
        </w:rPr>
        <w:t xml:space="preserve">утвержденным приказом </w:t>
      </w:r>
      <w:proofErr w:type="spellStart"/>
      <w:r w:rsidR="001F0B82" w:rsidRPr="001F0B82">
        <w:rPr>
          <w:kern w:val="0"/>
          <w:sz w:val="28"/>
          <w:szCs w:val="28"/>
        </w:rPr>
        <w:t>Росреестра</w:t>
      </w:r>
      <w:proofErr w:type="spellEnd"/>
      <w:r w:rsidR="001F0B82" w:rsidRPr="001F0B82">
        <w:rPr>
          <w:kern w:val="0"/>
          <w:sz w:val="28"/>
          <w:szCs w:val="28"/>
        </w:rPr>
        <w:t xml:space="preserve"> от 10.11.2020 </w:t>
      </w:r>
      <w:r w:rsidR="001F0B82">
        <w:rPr>
          <w:kern w:val="0"/>
          <w:sz w:val="28"/>
          <w:szCs w:val="28"/>
        </w:rPr>
        <w:br/>
      </w:r>
      <w:r w:rsidR="001F0B82" w:rsidRPr="001F0B82">
        <w:rPr>
          <w:kern w:val="0"/>
          <w:sz w:val="28"/>
          <w:szCs w:val="28"/>
        </w:rPr>
        <w:t xml:space="preserve">№ </w:t>
      </w:r>
      <w:proofErr w:type="gramStart"/>
      <w:r w:rsidR="001F0B82" w:rsidRPr="001F0B82">
        <w:rPr>
          <w:kern w:val="0"/>
          <w:sz w:val="28"/>
          <w:szCs w:val="28"/>
        </w:rPr>
        <w:t>П</w:t>
      </w:r>
      <w:proofErr w:type="gramEnd"/>
      <w:r w:rsidR="001F0B82" w:rsidRPr="001F0B82">
        <w:rPr>
          <w:kern w:val="0"/>
          <w:sz w:val="28"/>
          <w:szCs w:val="28"/>
        </w:rPr>
        <w:t>/0412 (далее – Классификатор)</w:t>
      </w:r>
      <w:r>
        <w:rPr>
          <w:kern w:val="0"/>
          <w:sz w:val="28"/>
          <w:szCs w:val="28"/>
        </w:rPr>
        <w:t>.</w:t>
      </w:r>
    </w:p>
    <w:p w14:paraId="59BD3F47" w14:textId="77777777" w:rsidR="001F0B82" w:rsidRPr="001F0B82" w:rsidRDefault="001F0B82" w:rsidP="001F0B82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1F0B82">
        <w:rPr>
          <w:kern w:val="0"/>
          <w:sz w:val="28"/>
          <w:szCs w:val="28"/>
        </w:rPr>
        <w:t>Проектом межевания территории предлагается образовать 1 земельный участок.</w:t>
      </w:r>
    </w:p>
    <w:p w14:paraId="4C316008" w14:textId="77777777" w:rsidR="00803EBE" w:rsidRDefault="00803EBE" w:rsidP="001F0B82">
      <w:pPr>
        <w:tabs>
          <w:tab w:val="left" w:pos="426"/>
        </w:tabs>
        <w:suppressAutoHyphens w:val="0"/>
        <w:autoSpaceDE w:val="0"/>
        <w:spacing w:line="360" w:lineRule="auto"/>
        <w:ind w:firstLine="709"/>
        <w:textAlignment w:val="auto"/>
        <w:rPr>
          <w:b/>
          <w:bCs/>
          <w:kern w:val="0"/>
          <w:sz w:val="28"/>
          <w:szCs w:val="28"/>
        </w:rPr>
      </w:pPr>
    </w:p>
    <w:p w14:paraId="1D3DF98F" w14:textId="77777777" w:rsidR="00803EBE" w:rsidRDefault="00803EBE" w:rsidP="001F0B82">
      <w:pPr>
        <w:tabs>
          <w:tab w:val="left" w:pos="426"/>
        </w:tabs>
        <w:suppressAutoHyphens w:val="0"/>
        <w:autoSpaceDE w:val="0"/>
        <w:spacing w:line="360" w:lineRule="auto"/>
        <w:ind w:firstLine="709"/>
        <w:textAlignment w:val="auto"/>
        <w:rPr>
          <w:b/>
          <w:bCs/>
          <w:kern w:val="0"/>
          <w:sz w:val="28"/>
          <w:szCs w:val="28"/>
        </w:rPr>
      </w:pPr>
    </w:p>
    <w:p w14:paraId="6D9BB6F1" w14:textId="77777777" w:rsidR="001F0B82" w:rsidRPr="001F0B82" w:rsidRDefault="001F0B82" w:rsidP="001F0B82">
      <w:pPr>
        <w:tabs>
          <w:tab w:val="left" w:pos="426"/>
        </w:tabs>
        <w:suppressAutoHyphens w:val="0"/>
        <w:autoSpaceDE w:val="0"/>
        <w:spacing w:line="360" w:lineRule="auto"/>
        <w:ind w:firstLine="709"/>
        <w:textAlignment w:val="auto"/>
        <w:rPr>
          <w:b/>
          <w:bCs/>
          <w:kern w:val="0"/>
          <w:sz w:val="28"/>
          <w:szCs w:val="28"/>
        </w:rPr>
      </w:pPr>
      <w:r w:rsidRPr="001F0B82">
        <w:rPr>
          <w:b/>
          <w:bCs/>
          <w:kern w:val="0"/>
          <w:sz w:val="28"/>
          <w:szCs w:val="28"/>
        </w:rPr>
        <w:lastRenderedPageBreak/>
        <w:t>:ЗУ</w:t>
      </w:r>
      <w:proofErr w:type="gramStart"/>
      <w:r w:rsidRPr="001F0B82">
        <w:rPr>
          <w:b/>
          <w:bCs/>
          <w:kern w:val="0"/>
          <w:sz w:val="28"/>
          <w:szCs w:val="28"/>
        </w:rPr>
        <w:t>1</w:t>
      </w:r>
      <w:proofErr w:type="gramEnd"/>
    </w:p>
    <w:p w14:paraId="09C62D25" w14:textId="070B534A" w:rsidR="001F0B82" w:rsidRDefault="00A27C90" w:rsidP="001F0B82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З</w:t>
      </w:r>
      <w:r w:rsidR="001F0B82" w:rsidRPr="001F0B82">
        <w:rPr>
          <w:kern w:val="0"/>
          <w:sz w:val="28"/>
          <w:szCs w:val="28"/>
        </w:rPr>
        <w:t>емельн</w:t>
      </w:r>
      <w:r>
        <w:rPr>
          <w:kern w:val="0"/>
          <w:sz w:val="28"/>
          <w:szCs w:val="28"/>
        </w:rPr>
        <w:t>ый</w:t>
      </w:r>
      <w:r w:rsidR="001F0B82" w:rsidRPr="001F0B82">
        <w:rPr>
          <w:kern w:val="0"/>
          <w:sz w:val="28"/>
          <w:szCs w:val="28"/>
        </w:rPr>
        <w:t xml:space="preserve"> учас</w:t>
      </w:r>
      <w:r>
        <w:rPr>
          <w:kern w:val="0"/>
          <w:sz w:val="28"/>
          <w:szCs w:val="28"/>
        </w:rPr>
        <w:t>ток</w:t>
      </w:r>
      <w:r w:rsidR="001F0B82" w:rsidRPr="001F0B82">
        <w:rPr>
          <w:kern w:val="0"/>
          <w:sz w:val="28"/>
          <w:szCs w:val="28"/>
        </w:rPr>
        <w:t xml:space="preserve"> </w:t>
      </w:r>
      <w:proofErr w:type="gramStart"/>
      <w:r w:rsidR="001F0B82" w:rsidRPr="001F0B82">
        <w:rPr>
          <w:kern w:val="0"/>
          <w:sz w:val="28"/>
          <w:szCs w:val="28"/>
        </w:rPr>
        <w:t>:З</w:t>
      </w:r>
      <w:proofErr w:type="gramEnd"/>
      <w:r w:rsidR="001F0B82" w:rsidRPr="001F0B82">
        <w:rPr>
          <w:kern w:val="0"/>
          <w:sz w:val="28"/>
          <w:szCs w:val="28"/>
        </w:rPr>
        <w:t>У1</w:t>
      </w:r>
      <w:r w:rsidR="0057298E">
        <w:rPr>
          <w:kern w:val="0"/>
          <w:sz w:val="28"/>
          <w:szCs w:val="28"/>
        </w:rPr>
        <w:t xml:space="preserve"> площадью 666 кв. м образуется</w:t>
      </w:r>
      <w:r w:rsidR="001F0B82" w:rsidRPr="001F0B82">
        <w:rPr>
          <w:kern w:val="0"/>
          <w:sz w:val="28"/>
          <w:szCs w:val="28"/>
        </w:rPr>
        <w:t xml:space="preserve"> путем перераспределения земельного участка с кадастровым номером 36:34:0502015:235 и земель</w:t>
      </w:r>
      <w:r w:rsidR="0057298E">
        <w:rPr>
          <w:kern w:val="0"/>
          <w:sz w:val="28"/>
          <w:szCs w:val="28"/>
        </w:rPr>
        <w:t>,</w:t>
      </w:r>
      <w:r w:rsidR="001F0B82" w:rsidRPr="001F0B82">
        <w:rPr>
          <w:kern w:val="0"/>
          <w:sz w:val="28"/>
          <w:szCs w:val="28"/>
        </w:rPr>
        <w:t xml:space="preserve"> государственная собственность на которые не разграничена</w:t>
      </w:r>
      <w:r w:rsidR="0057298E">
        <w:rPr>
          <w:kern w:val="0"/>
          <w:sz w:val="28"/>
          <w:szCs w:val="28"/>
        </w:rPr>
        <w:t>. Вид</w:t>
      </w:r>
      <w:r w:rsidR="001F0B82" w:rsidRPr="001F0B82">
        <w:rPr>
          <w:kern w:val="0"/>
          <w:sz w:val="28"/>
          <w:szCs w:val="28"/>
        </w:rPr>
        <w:t xml:space="preserve"> разрешенного использования устанавливается в соответствии с Классификатором как «Для индивидуального жилищного строительства</w:t>
      </w:r>
      <w:r w:rsidR="0057298E">
        <w:rPr>
          <w:kern w:val="0"/>
          <w:sz w:val="28"/>
          <w:szCs w:val="28"/>
        </w:rPr>
        <w:t xml:space="preserve"> (2.1)</w:t>
      </w:r>
      <w:r w:rsidR="001F0B82" w:rsidRPr="001F0B82">
        <w:rPr>
          <w:kern w:val="0"/>
          <w:sz w:val="28"/>
          <w:szCs w:val="28"/>
        </w:rPr>
        <w:t>». Перечень координат поворотных точек образуемого земельного участка представлен в таблице № 2.</w:t>
      </w:r>
    </w:p>
    <w:p w14:paraId="12BEA602" w14:textId="77777777" w:rsidR="005B788D" w:rsidRDefault="005B788D" w:rsidP="005B788D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7"/>
        <w:gridCol w:w="1236"/>
        <w:gridCol w:w="1356"/>
      </w:tblGrid>
      <w:tr w:rsidR="005B788D" w:rsidRPr="005B788D" w14:paraId="4151B14F" w14:textId="77777777" w:rsidTr="005B788D">
        <w:trPr>
          <w:trHeight w:val="300"/>
          <w:tblHeader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 w14:paraId="36F34BB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Номер характерной точки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</w:tcPr>
          <w:p w14:paraId="2EAD16D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Координаты</w:t>
            </w:r>
          </w:p>
        </w:tc>
      </w:tr>
      <w:tr w:rsidR="005B788D" w:rsidRPr="005B788D" w14:paraId="6C7CE5F7" w14:textId="77777777" w:rsidTr="005B788D">
        <w:trPr>
          <w:trHeight w:val="300"/>
          <w:tblHeader/>
          <w:jc w:val="center"/>
        </w:trPr>
        <w:tc>
          <w:tcPr>
            <w:tcW w:w="0" w:type="auto"/>
            <w:vMerge/>
            <w:vAlign w:val="center"/>
          </w:tcPr>
          <w:p w14:paraId="760C0BE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324FF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2EB6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Y</w:t>
            </w:r>
          </w:p>
        </w:tc>
      </w:tr>
      <w:tr w:rsidR="005B788D" w:rsidRPr="005B788D" w14:paraId="6C96D112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0E8F2D2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5C3940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515151,81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B126AC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1291192,94</w:t>
            </w:r>
          </w:p>
        </w:tc>
      </w:tr>
      <w:tr w:rsidR="005B788D" w:rsidRPr="005B788D" w14:paraId="783EA608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0DF80A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57235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515156,91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EF4968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1291186,89</w:t>
            </w:r>
          </w:p>
        </w:tc>
      </w:tr>
      <w:tr w:rsidR="005B788D" w:rsidRPr="005B788D" w14:paraId="73D743B3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1674729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C5C3A0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515163,64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2A38F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1291179,35</w:t>
            </w:r>
          </w:p>
        </w:tc>
      </w:tr>
      <w:tr w:rsidR="005B788D" w:rsidRPr="005B788D" w14:paraId="2516F18F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244D152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322F9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515141,95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C58C8A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1291158,42</w:t>
            </w:r>
          </w:p>
        </w:tc>
      </w:tr>
      <w:tr w:rsidR="005B788D" w:rsidRPr="005B788D" w14:paraId="4A0DDA5D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C3DBFA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7EE7F8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515141,27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39F1C4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1291157,74</w:t>
            </w:r>
          </w:p>
        </w:tc>
      </w:tr>
      <w:tr w:rsidR="005B788D" w:rsidRPr="005B788D" w14:paraId="2F687BBD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107F0F8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584986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515136,84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AD7446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1291153,23</w:t>
            </w:r>
          </w:p>
        </w:tc>
      </w:tr>
      <w:tr w:rsidR="005B788D" w:rsidRPr="005B788D" w14:paraId="5C3806A6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565FC46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FF370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515125,10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3EDFE0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1291167,63</w:t>
            </w:r>
          </w:p>
        </w:tc>
      </w:tr>
      <w:tr w:rsidR="005B788D" w:rsidRPr="005B788D" w14:paraId="75B36254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6C63E48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F43AB5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515127,04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10485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1291169,22</w:t>
            </w:r>
          </w:p>
        </w:tc>
      </w:tr>
      <w:tr w:rsidR="005B788D" w:rsidRPr="005B788D" w14:paraId="0503A71E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DD02A1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5ECDFF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515129,65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B591EE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1291171,38</w:t>
            </w:r>
          </w:p>
        </w:tc>
      </w:tr>
      <w:tr w:rsidR="005B788D" w:rsidRPr="005B788D" w14:paraId="35248654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82ECE8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6B6572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515133,92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C3A56E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1291174,77</w:t>
            </w:r>
          </w:p>
        </w:tc>
      </w:tr>
      <w:tr w:rsidR="005B788D" w:rsidRPr="005B788D" w14:paraId="2DF93782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5542170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379A76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515134,54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D18080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1291174,02</w:t>
            </w:r>
          </w:p>
        </w:tc>
      </w:tr>
      <w:tr w:rsidR="005B788D" w:rsidRPr="005B788D" w14:paraId="443A8D68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4CD341D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91466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515137,22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3475FF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1291176,31</w:t>
            </w:r>
          </w:p>
        </w:tc>
      </w:tr>
      <w:tr w:rsidR="005B788D" w:rsidRPr="005B788D" w14:paraId="68D8A669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154FAB7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71E88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515135,64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8F20C9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1291178,16</w:t>
            </w:r>
          </w:p>
        </w:tc>
      </w:tr>
      <w:tr w:rsidR="005B788D" w:rsidRPr="005B788D" w14:paraId="1955BE88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5A74E98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22FC2A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515137,64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4B35A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1291179,98</w:t>
            </w:r>
          </w:p>
        </w:tc>
      </w:tr>
      <w:tr w:rsidR="005B788D" w:rsidRPr="005B788D" w14:paraId="6469A163" w14:textId="77777777" w:rsidTr="005B788D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097B14B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D76C6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515151,81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65974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1291192,94</w:t>
            </w:r>
          </w:p>
        </w:tc>
      </w:tr>
    </w:tbl>
    <w:p w14:paraId="436132F3" w14:textId="77777777" w:rsidR="00803EBE" w:rsidRDefault="00803EBE" w:rsidP="00494ECB">
      <w:pPr>
        <w:pStyle w:val="3f0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EC61E8" w14:textId="77777777" w:rsidR="00494ECB" w:rsidRDefault="00494ECB" w:rsidP="00494ECB">
      <w:pPr>
        <w:pStyle w:val="3f0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4ECB">
        <w:rPr>
          <w:rFonts w:ascii="Times New Roman" w:hAnsi="Times New Roman" w:cs="Times New Roman"/>
          <w:bCs/>
          <w:sz w:val="28"/>
          <w:szCs w:val="28"/>
        </w:rPr>
        <w:t>Вид разрешенного использования образуем</w:t>
      </w:r>
      <w:r w:rsidR="00850E84">
        <w:rPr>
          <w:rFonts w:ascii="Times New Roman" w:hAnsi="Times New Roman" w:cs="Times New Roman"/>
          <w:bCs/>
          <w:sz w:val="28"/>
          <w:szCs w:val="28"/>
        </w:rPr>
        <w:t>ого</w:t>
      </w:r>
      <w:r w:rsidRPr="00494ECB">
        <w:rPr>
          <w:rFonts w:ascii="Times New Roman" w:hAnsi="Times New Roman" w:cs="Times New Roman"/>
          <w:bCs/>
          <w:sz w:val="28"/>
          <w:szCs w:val="28"/>
        </w:rPr>
        <w:t xml:space="preserve"> земельн</w:t>
      </w:r>
      <w:r w:rsidR="00850E84">
        <w:rPr>
          <w:rFonts w:ascii="Times New Roman" w:hAnsi="Times New Roman" w:cs="Times New Roman"/>
          <w:bCs/>
          <w:sz w:val="28"/>
          <w:szCs w:val="28"/>
        </w:rPr>
        <w:t>ого</w:t>
      </w:r>
      <w:r w:rsidRPr="00494ECB">
        <w:rPr>
          <w:rFonts w:ascii="Times New Roman" w:hAnsi="Times New Roman" w:cs="Times New Roman"/>
          <w:bCs/>
          <w:sz w:val="28"/>
          <w:szCs w:val="28"/>
        </w:rPr>
        <w:t xml:space="preserve"> участк</w:t>
      </w:r>
      <w:r w:rsidR="00850E84">
        <w:rPr>
          <w:rFonts w:ascii="Times New Roman" w:hAnsi="Times New Roman" w:cs="Times New Roman"/>
          <w:bCs/>
          <w:sz w:val="28"/>
          <w:szCs w:val="28"/>
        </w:rPr>
        <w:t>а</w:t>
      </w:r>
      <w:r w:rsidRPr="00494EC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приведен в таблице № 3.</w:t>
      </w:r>
    </w:p>
    <w:p w14:paraId="4174BBA7" w14:textId="77777777" w:rsidR="00494ECB" w:rsidRPr="00803EBE" w:rsidRDefault="00494ECB" w:rsidP="00803EBE">
      <w:pPr>
        <w:pStyle w:val="3f0"/>
        <w:tabs>
          <w:tab w:val="left" w:pos="284"/>
        </w:tabs>
        <w:spacing w:after="0" w:line="360" w:lineRule="auto"/>
        <w:ind w:left="0"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№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2942"/>
        <w:gridCol w:w="2905"/>
        <w:gridCol w:w="3089"/>
      </w:tblGrid>
      <w:tr w:rsidR="00494ECB" w:rsidRPr="00494ECB" w14:paraId="4245FE40" w14:textId="77777777" w:rsidTr="00494ECB">
        <w:trPr>
          <w:cantSplit/>
          <w:trHeight w:val="567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C41" w14:textId="77777777" w:rsidR="00494ECB" w:rsidRPr="00494ECB" w:rsidRDefault="00494ECB" w:rsidP="00494ECB">
            <w:pPr>
              <w:tabs>
                <w:tab w:val="left" w:pos="567"/>
              </w:tabs>
              <w:suppressAutoHyphens w:val="0"/>
              <w:autoSpaceDE w:val="0"/>
              <w:adjustRightInd w:val="0"/>
              <w:spacing w:line="240" w:lineRule="auto"/>
              <w:ind w:right="3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494ECB">
              <w:rPr>
                <w:bCs/>
                <w:kern w:val="0"/>
                <w:sz w:val="24"/>
                <w:szCs w:val="24"/>
              </w:rPr>
              <w:t xml:space="preserve">№ </w:t>
            </w:r>
            <w:proofErr w:type="gramStart"/>
            <w:r w:rsidRPr="00494ECB">
              <w:rPr>
                <w:bCs/>
                <w:kern w:val="0"/>
                <w:sz w:val="24"/>
                <w:szCs w:val="24"/>
              </w:rPr>
              <w:t>п</w:t>
            </w:r>
            <w:proofErr w:type="gramEnd"/>
            <w:r w:rsidRPr="00494ECB">
              <w:rPr>
                <w:bCs/>
                <w:kern w:val="0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D824" w14:textId="77777777" w:rsidR="00494ECB" w:rsidRPr="00494ECB" w:rsidRDefault="00494ECB" w:rsidP="00494ECB">
            <w:pPr>
              <w:tabs>
                <w:tab w:val="left" w:pos="567"/>
              </w:tabs>
              <w:suppressAutoHyphens w:val="0"/>
              <w:autoSpaceDE w:val="0"/>
              <w:adjustRightInd w:val="0"/>
              <w:spacing w:line="240" w:lineRule="auto"/>
              <w:ind w:right="3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494ECB">
              <w:rPr>
                <w:bCs/>
                <w:kern w:val="0"/>
                <w:sz w:val="24"/>
                <w:szCs w:val="24"/>
              </w:rPr>
              <w:t xml:space="preserve">Условный номер образуемого земельного участка (части земельного участка)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9E58" w14:textId="77777777" w:rsidR="00494ECB" w:rsidRPr="00494ECB" w:rsidRDefault="00494ECB" w:rsidP="00494ECB">
            <w:pPr>
              <w:tabs>
                <w:tab w:val="left" w:pos="567"/>
              </w:tabs>
              <w:suppressAutoHyphens w:val="0"/>
              <w:autoSpaceDE w:val="0"/>
              <w:adjustRightInd w:val="0"/>
              <w:spacing w:line="240" w:lineRule="auto"/>
              <w:ind w:right="3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494ECB">
              <w:rPr>
                <w:bCs/>
                <w:kern w:val="0"/>
                <w:sz w:val="24"/>
                <w:szCs w:val="24"/>
              </w:rPr>
              <w:t>Площадь образуемого земельного участка (части земельного участка), кв.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5176" w14:textId="2FF5E054" w:rsidR="00494ECB" w:rsidRPr="00494ECB" w:rsidRDefault="00494ECB" w:rsidP="00494ECB">
            <w:pPr>
              <w:tabs>
                <w:tab w:val="left" w:pos="567"/>
              </w:tabs>
              <w:suppressAutoHyphens w:val="0"/>
              <w:autoSpaceDE w:val="0"/>
              <w:adjustRightInd w:val="0"/>
              <w:spacing w:line="240" w:lineRule="auto"/>
              <w:ind w:right="3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494ECB">
              <w:rPr>
                <w:bCs/>
                <w:kern w:val="0"/>
                <w:sz w:val="24"/>
                <w:szCs w:val="24"/>
              </w:rPr>
              <w:t>Вид разрешенного использования образуем</w:t>
            </w:r>
            <w:r w:rsidR="0057298E">
              <w:rPr>
                <w:bCs/>
                <w:kern w:val="0"/>
                <w:sz w:val="24"/>
                <w:szCs w:val="24"/>
              </w:rPr>
              <w:t>ого</w:t>
            </w:r>
            <w:r w:rsidRPr="00494ECB">
              <w:rPr>
                <w:bCs/>
                <w:kern w:val="0"/>
                <w:sz w:val="24"/>
                <w:szCs w:val="24"/>
              </w:rPr>
              <w:t xml:space="preserve"> земельн</w:t>
            </w:r>
            <w:r w:rsidR="0057298E">
              <w:rPr>
                <w:bCs/>
                <w:kern w:val="0"/>
                <w:sz w:val="24"/>
                <w:szCs w:val="24"/>
              </w:rPr>
              <w:t>ого</w:t>
            </w:r>
            <w:r w:rsidRPr="00494ECB">
              <w:rPr>
                <w:bCs/>
                <w:kern w:val="0"/>
                <w:sz w:val="24"/>
                <w:szCs w:val="24"/>
              </w:rPr>
              <w:t xml:space="preserve"> участк</w:t>
            </w:r>
            <w:r w:rsidR="0057298E">
              <w:rPr>
                <w:bCs/>
                <w:kern w:val="0"/>
                <w:sz w:val="24"/>
                <w:szCs w:val="24"/>
              </w:rPr>
              <w:t>а</w:t>
            </w:r>
            <w:r w:rsidRPr="00494ECB">
              <w:rPr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 w:rsidR="00494ECB" w:rsidRPr="00494ECB" w14:paraId="4C26E4A5" w14:textId="77777777" w:rsidTr="00494ECB">
        <w:trPr>
          <w:cantSplit/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A3B0" w14:textId="77777777" w:rsidR="00494ECB" w:rsidRPr="00494ECB" w:rsidRDefault="00494ECB" w:rsidP="00494EC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94ECB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4085" w14:textId="77777777" w:rsidR="00494ECB" w:rsidRPr="00494ECB" w:rsidRDefault="00494ECB" w:rsidP="00494EC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94ECB">
              <w:rPr>
                <w:color w:val="000000"/>
                <w:kern w:val="0"/>
                <w:sz w:val="24"/>
                <w:szCs w:val="24"/>
              </w:rPr>
              <w:t>ЗУ</w:t>
            </w:r>
            <w:proofErr w:type="gramStart"/>
            <w:r w:rsidRPr="00494ECB">
              <w:rPr>
                <w:color w:val="000000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2740" w14:textId="77777777" w:rsidR="00494ECB" w:rsidRPr="00494ECB" w:rsidRDefault="00494ECB" w:rsidP="00494EC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94ECB">
              <w:rPr>
                <w:color w:val="000000"/>
                <w:kern w:val="0"/>
                <w:sz w:val="24"/>
                <w:szCs w:val="24"/>
              </w:rPr>
              <w:t>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A2AE" w14:textId="77777777" w:rsidR="00494ECB" w:rsidRPr="00494ECB" w:rsidRDefault="00494ECB" w:rsidP="00494EC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94ECB">
              <w:rPr>
                <w:color w:val="000000"/>
                <w:kern w:val="0"/>
                <w:sz w:val="24"/>
                <w:szCs w:val="24"/>
              </w:rPr>
              <w:t>Для индивидуального жилищного строительства</w:t>
            </w:r>
          </w:p>
        </w:tc>
      </w:tr>
    </w:tbl>
    <w:p w14:paraId="0B1E7C50" w14:textId="77777777" w:rsidR="00494ECB" w:rsidRDefault="00494ECB" w:rsidP="00494ECB">
      <w:pPr>
        <w:widowControl/>
        <w:suppressAutoHyphens w:val="0"/>
        <w:autoSpaceDE w:val="0"/>
        <w:adjustRightInd w:val="0"/>
        <w:spacing w:line="360" w:lineRule="auto"/>
        <w:ind w:firstLine="709"/>
        <w:textAlignment w:val="auto"/>
        <w:rPr>
          <w:kern w:val="0"/>
          <w:sz w:val="28"/>
          <w:szCs w:val="28"/>
          <w:lang w:eastAsia="en-US"/>
        </w:rPr>
      </w:pPr>
    </w:p>
    <w:p w14:paraId="2B93D1E5" w14:textId="03B93A89" w:rsidR="00494ECB" w:rsidRDefault="00494ECB" w:rsidP="00494ECB">
      <w:pPr>
        <w:widowControl/>
        <w:suppressAutoHyphens w:val="0"/>
        <w:autoSpaceDE w:val="0"/>
        <w:adjustRightInd w:val="0"/>
        <w:spacing w:line="360" w:lineRule="auto"/>
        <w:ind w:firstLine="709"/>
        <w:textAlignment w:val="auto"/>
        <w:rPr>
          <w:kern w:val="0"/>
          <w:sz w:val="28"/>
          <w:szCs w:val="28"/>
          <w:lang w:eastAsia="en-US"/>
        </w:rPr>
      </w:pPr>
      <w:r w:rsidRPr="00494ECB">
        <w:rPr>
          <w:kern w:val="0"/>
          <w:sz w:val="28"/>
          <w:szCs w:val="28"/>
          <w:lang w:eastAsia="en-US"/>
        </w:rPr>
        <w:lastRenderedPageBreak/>
        <w:t>На территории, в отношении которой предполагается к утверждению проект межевания</w:t>
      </w:r>
      <w:r w:rsidR="0057298E">
        <w:rPr>
          <w:kern w:val="0"/>
          <w:sz w:val="28"/>
          <w:szCs w:val="28"/>
          <w:lang w:eastAsia="en-US"/>
        </w:rPr>
        <w:t>,</w:t>
      </w:r>
      <w:r w:rsidRPr="00494ECB">
        <w:rPr>
          <w:kern w:val="0"/>
          <w:sz w:val="28"/>
          <w:szCs w:val="28"/>
          <w:lang w:eastAsia="en-US"/>
        </w:rPr>
        <w:t xml:space="preserve"> не предусмотрено образование земельных участков, которые будут отнесены к территориям общего пользования.</w:t>
      </w:r>
    </w:p>
    <w:p w14:paraId="60E806F2" w14:textId="740740CE" w:rsidR="005B788D" w:rsidRDefault="005B788D" w:rsidP="005B788D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textAlignment w:val="auto"/>
        <w:rPr>
          <w:kern w:val="0"/>
          <w:sz w:val="28"/>
          <w:szCs w:val="28"/>
        </w:rPr>
      </w:pPr>
      <w:r w:rsidRPr="005B788D">
        <w:rPr>
          <w:kern w:val="0"/>
          <w:sz w:val="28"/>
          <w:szCs w:val="28"/>
        </w:rPr>
        <w:t xml:space="preserve">На основании </w:t>
      </w:r>
      <w:proofErr w:type="gramStart"/>
      <w:r w:rsidRPr="005B788D">
        <w:rPr>
          <w:kern w:val="0"/>
          <w:sz w:val="28"/>
          <w:szCs w:val="28"/>
        </w:rPr>
        <w:t xml:space="preserve">письма </w:t>
      </w:r>
      <w:r w:rsidR="00803EBE">
        <w:rPr>
          <w:kern w:val="0"/>
          <w:sz w:val="28"/>
          <w:szCs w:val="28"/>
        </w:rPr>
        <w:t>у</w:t>
      </w:r>
      <w:r w:rsidR="00803EBE" w:rsidRPr="005B788D">
        <w:rPr>
          <w:kern w:val="0"/>
          <w:sz w:val="28"/>
          <w:szCs w:val="28"/>
        </w:rPr>
        <w:t>правлени</w:t>
      </w:r>
      <w:r w:rsidR="00803EBE">
        <w:rPr>
          <w:kern w:val="0"/>
          <w:sz w:val="28"/>
          <w:szCs w:val="28"/>
        </w:rPr>
        <w:t>я</w:t>
      </w:r>
      <w:r w:rsidR="00803EBE" w:rsidRPr="005B788D">
        <w:rPr>
          <w:kern w:val="0"/>
          <w:sz w:val="28"/>
          <w:szCs w:val="28"/>
        </w:rPr>
        <w:t xml:space="preserve"> главного архитектора </w:t>
      </w:r>
      <w:r w:rsidRPr="005B788D">
        <w:rPr>
          <w:kern w:val="0"/>
          <w:sz w:val="28"/>
          <w:szCs w:val="28"/>
        </w:rPr>
        <w:t>администрации городского округа</w:t>
      </w:r>
      <w:proofErr w:type="gramEnd"/>
      <w:r w:rsidRPr="005B788D">
        <w:rPr>
          <w:kern w:val="0"/>
          <w:sz w:val="28"/>
          <w:szCs w:val="28"/>
        </w:rPr>
        <w:t xml:space="preserve"> город Воронеж от 28.06.2023 № 21777431 было получено координатное описание существующей красной линии в границах рассматриваемой территории в системе координат</w:t>
      </w:r>
      <w:r w:rsidR="0057298E">
        <w:rPr>
          <w:kern w:val="0"/>
          <w:sz w:val="28"/>
          <w:szCs w:val="28"/>
        </w:rPr>
        <w:t>,</w:t>
      </w:r>
      <w:r w:rsidRPr="005B788D">
        <w:rPr>
          <w:kern w:val="0"/>
          <w:sz w:val="28"/>
          <w:szCs w:val="28"/>
        </w:rPr>
        <w:t xml:space="preserve"> принятой для ведения государственного кадастрового учета (МСК-36).</w:t>
      </w:r>
    </w:p>
    <w:p w14:paraId="405F5A11" w14:textId="759329C1" w:rsidR="005B788D" w:rsidRPr="005B788D" w:rsidRDefault="005B788D" w:rsidP="005B788D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color w:val="000000"/>
          <w:kern w:val="0"/>
          <w:sz w:val="28"/>
          <w:szCs w:val="28"/>
          <w:lang w:eastAsia="en-US"/>
        </w:rPr>
      </w:pPr>
      <w:r w:rsidRPr="005B788D">
        <w:rPr>
          <w:color w:val="000000"/>
          <w:kern w:val="0"/>
          <w:sz w:val="28"/>
          <w:szCs w:val="28"/>
          <w:lang w:eastAsia="en-US"/>
        </w:rPr>
        <w:t xml:space="preserve">В соответствии с </w:t>
      </w:r>
      <w:proofErr w:type="spellStart"/>
      <w:r w:rsidR="0057298E">
        <w:rPr>
          <w:color w:val="000000"/>
          <w:kern w:val="0"/>
          <w:sz w:val="28"/>
          <w:szCs w:val="28"/>
          <w:lang w:eastAsia="en-US"/>
        </w:rPr>
        <w:t>ГрК</w:t>
      </w:r>
      <w:proofErr w:type="spellEnd"/>
      <w:r w:rsidRPr="005B788D">
        <w:rPr>
          <w:color w:val="000000"/>
          <w:kern w:val="0"/>
          <w:sz w:val="28"/>
          <w:szCs w:val="28"/>
          <w:lang w:eastAsia="en-US"/>
        </w:rPr>
        <w:t xml:space="preserve"> РФ красные линии </w:t>
      </w:r>
      <w:r w:rsidR="0057298E">
        <w:rPr>
          <w:color w:val="000000"/>
          <w:kern w:val="0"/>
          <w:sz w:val="28"/>
          <w:szCs w:val="28"/>
          <w:lang w:eastAsia="en-US"/>
        </w:rPr>
        <w:t>–</w:t>
      </w:r>
      <w:r w:rsidRPr="005B788D">
        <w:rPr>
          <w:color w:val="000000"/>
          <w:kern w:val="0"/>
          <w:sz w:val="28"/>
          <w:szCs w:val="28"/>
          <w:lang w:eastAsia="en-US"/>
        </w:rPr>
        <w:t xml:space="preserve"> 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</w:p>
    <w:p w14:paraId="250F0416" w14:textId="77777777" w:rsidR="005B788D" w:rsidRPr="005B788D" w:rsidRDefault="005B788D" w:rsidP="005B788D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color w:val="000000"/>
          <w:kern w:val="0"/>
          <w:sz w:val="28"/>
          <w:szCs w:val="28"/>
          <w:lang w:eastAsia="en-US"/>
        </w:rPr>
      </w:pPr>
      <w:r w:rsidRPr="005B788D">
        <w:rPr>
          <w:color w:val="000000"/>
          <w:kern w:val="0"/>
          <w:sz w:val="28"/>
          <w:szCs w:val="28"/>
          <w:lang w:eastAsia="en-US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14:paraId="4C1C8586" w14:textId="77777777" w:rsidR="005B788D" w:rsidRPr="005B788D" w:rsidRDefault="005B788D" w:rsidP="005B788D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color w:val="000000"/>
          <w:kern w:val="0"/>
          <w:sz w:val="28"/>
          <w:szCs w:val="28"/>
          <w:lang w:eastAsia="en-US"/>
        </w:rPr>
      </w:pPr>
      <w:r w:rsidRPr="005B788D">
        <w:rPr>
          <w:color w:val="000000"/>
          <w:kern w:val="0"/>
          <w:sz w:val="28"/>
          <w:szCs w:val="28"/>
          <w:lang w:eastAsia="en-US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14:paraId="7D3B5518" w14:textId="4F95F042" w:rsidR="005B788D" w:rsidRPr="005B788D" w:rsidRDefault="005B788D" w:rsidP="005B788D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color w:val="000000"/>
          <w:kern w:val="0"/>
          <w:sz w:val="28"/>
          <w:szCs w:val="28"/>
          <w:lang w:eastAsia="en-US"/>
        </w:rPr>
      </w:pPr>
      <w:r w:rsidRPr="005B788D">
        <w:rPr>
          <w:color w:val="000000"/>
          <w:kern w:val="0"/>
          <w:sz w:val="28"/>
          <w:szCs w:val="28"/>
          <w:lang w:eastAsia="en-US"/>
        </w:rPr>
        <w:t>-</w:t>
      </w:r>
      <w:r w:rsidRPr="005B788D">
        <w:rPr>
          <w:color w:val="000000"/>
          <w:kern w:val="0"/>
          <w:sz w:val="28"/>
          <w:szCs w:val="28"/>
          <w:lang w:eastAsia="en-US"/>
        </w:rPr>
        <w:tab/>
        <w:t>объектов транспортной инфраструктуры (площад</w:t>
      </w:r>
      <w:r w:rsidR="0057298E">
        <w:rPr>
          <w:color w:val="000000"/>
          <w:kern w:val="0"/>
          <w:sz w:val="28"/>
          <w:szCs w:val="28"/>
          <w:lang w:eastAsia="en-US"/>
        </w:rPr>
        <w:t>ок</w:t>
      </w:r>
      <w:r w:rsidRPr="005B788D">
        <w:rPr>
          <w:color w:val="000000"/>
          <w:kern w:val="0"/>
          <w:sz w:val="28"/>
          <w:szCs w:val="28"/>
          <w:lang w:eastAsia="en-US"/>
        </w:rPr>
        <w:t xml:space="preserve"> отстоя и кольцевания общественного транспорта, разворотны</w:t>
      </w:r>
      <w:r w:rsidR="0057298E">
        <w:rPr>
          <w:color w:val="000000"/>
          <w:kern w:val="0"/>
          <w:sz w:val="28"/>
          <w:szCs w:val="28"/>
          <w:lang w:eastAsia="en-US"/>
        </w:rPr>
        <w:t>х</w:t>
      </w:r>
      <w:r w:rsidRPr="005B788D">
        <w:rPr>
          <w:color w:val="000000"/>
          <w:kern w:val="0"/>
          <w:sz w:val="28"/>
          <w:szCs w:val="28"/>
          <w:lang w:eastAsia="en-US"/>
        </w:rPr>
        <w:t xml:space="preserve"> площад</w:t>
      </w:r>
      <w:r w:rsidR="0057298E">
        <w:rPr>
          <w:color w:val="000000"/>
          <w:kern w:val="0"/>
          <w:sz w:val="28"/>
          <w:szCs w:val="28"/>
          <w:lang w:eastAsia="en-US"/>
        </w:rPr>
        <w:t>ок</w:t>
      </w:r>
      <w:r w:rsidRPr="005B788D">
        <w:rPr>
          <w:color w:val="000000"/>
          <w:kern w:val="0"/>
          <w:sz w:val="28"/>
          <w:szCs w:val="28"/>
          <w:lang w:eastAsia="en-US"/>
        </w:rPr>
        <w:t>, площад</w:t>
      </w:r>
      <w:r w:rsidR="00C84CB9">
        <w:rPr>
          <w:color w:val="000000"/>
          <w:kern w:val="0"/>
          <w:sz w:val="28"/>
          <w:szCs w:val="28"/>
          <w:lang w:eastAsia="en-US"/>
        </w:rPr>
        <w:t>ок</w:t>
      </w:r>
      <w:bookmarkStart w:id="0" w:name="_GoBack"/>
      <w:bookmarkEnd w:id="0"/>
      <w:r w:rsidRPr="005B788D">
        <w:rPr>
          <w:color w:val="000000"/>
          <w:kern w:val="0"/>
          <w:sz w:val="28"/>
          <w:szCs w:val="28"/>
          <w:lang w:eastAsia="en-US"/>
        </w:rPr>
        <w:t xml:space="preserve"> для размещения диспетчерских пунктов);</w:t>
      </w:r>
    </w:p>
    <w:p w14:paraId="683C7DBE" w14:textId="77777777" w:rsidR="005B788D" w:rsidRPr="005B788D" w:rsidRDefault="005B788D" w:rsidP="005B788D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color w:val="000000"/>
          <w:kern w:val="0"/>
          <w:sz w:val="28"/>
          <w:szCs w:val="28"/>
          <w:lang w:eastAsia="en-US"/>
        </w:rPr>
      </w:pPr>
      <w:r w:rsidRPr="005B788D">
        <w:rPr>
          <w:color w:val="000000"/>
          <w:kern w:val="0"/>
          <w:sz w:val="28"/>
          <w:szCs w:val="28"/>
          <w:lang w:eastAsia="en-US"/>
        </w:rPr>
        <w:t>-</w:t>
      </w:r>
      <w:r w:rsidRPr="005B788D">
        <w:rPr>
          <w:color w:val="000000"/>
          <w:kern w:val="0"/>
          <w:sz w:val="28"/>
          <w:szCs w:val="28"/>
          <w:lang w:eastAsia="en-US"/>
        </w:rPr>
        <w:tab/>
        <w:t>отдельных нестационарных объектов автосервиса для попутного обслуживания (АЗС, АЗС с объектами автосервиса).</w:t>
      </w:r>
    </w:p>
    <w:p w14:paraId="73B0BDF5" w14:textId="77777777" w:rsidR="005B788D" w:rsidRPr="005B788D" w:rsidRDefault="005B788D" w:rsidP="005B788D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textAlignment w:val="auto"/>
        <w:rPr>
          <w:kern w:val="0"/>
          <w:sz w:val="28"/>
          <w:szCs w:val="28"/>
        </w:rPr>
      </w:pPr>
      <w:r w:rsidRPr="005B788D">
        <w:rPr>
          <w:kern w:val="0"/>
          <w:sz w:val="28"/>
          <w:szCs w:val="28"/>
        </w:rPr>
        <w:t>Установление красных линий принято с учетом существующей застройки, границ земельных участков и объектов капитального строительства, учтенных в Едином государственном реестре недвижимости, а также с учетом ранее установленной красной линии.</w:t>
      </w:r>
    </w:p>
    <w:p w14:paraId="5E745B56" w14:textId="5AB34F8B" w:rsidR="005B788D" w:rsidRPr="005B788D" w:rsidRDefault="005B788D" w:rsidP="005B788D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textAlignment w:val="auto"/>
        <w:rPr>
          <w:kern w:val="0"/>
          <w:sz w:val="28"/>
          <w:szCs w:val="28"/>
        </w:rPr>
      </w:pPr>
      <w:r w:rsidRPr="005B788D">
        <w:rPr>
          <w:kern w:val="0"/>
          <w:sz w:val="28"/>
          <w:szCs w:val="28"/>
        </w:rPr>
        <w:lastRenderedPageBreak/>
        <w:t xml:space="preserve">Согласно письму управления дорожного хозяйства администрации городского округа город Воронеж от 09.08.2023 № 21901195 в настоящее время реконструкция автодорог по ул. </w:t>
      </w:r>
      <w:proofErr w:type="spellStart"/>
      <w:r w:rsidRPr="005B788D">
        <w:rPr>
          <w:kern w:val="0"/>
          <w:sz w:val="28"/>
          <w:szCs w:val="28"/>
        </w:rPr>
        <w:t>Мазлумова</w:t>
      </w:r>
      <w:proofErr w:type="spellEnd"/>
      <w:r w:rsidRPr="005B788D">
        <w:rPr>
          <w:kern w:val="0"/>
          <w:sz w:val="28"/>
          <w:szCs w:val="28"/>
        </w:rPr>
        <w:t xml:space="preserve">, ул. </w:t>
      </w:r>
      <w:proofErr w:type="spellStart"/>
      <w:r w:rsidRPr="005B788D">
        <w:rPr>
          <w:kern w:val="0"/>
          <w:sz w:val="28"/>
          <w:szCs w:val="28"/>
        </w:rPr>
        <w:t>Крейзера</w:t>
      </w:r>
      <w:proofErr w:type="spellEnd"/>
      <w:r w:rsidRPr="005B788D">
        <w:rPr>
          <w:kern w:val="0"/>
          <w:sz w:val="28"/>
          <w:szCs w:val="28"/>
        </w:rPr>
        <w:t xml:space="preserve">, </w:t>
      </w:r>
      <w:r>
        <w:rPr>
          <w:kern w:val="0"/>
          <w:sz w:val="28"/>
          <w:szCs w:val="28"/>
        </w:rPr>
        <w:br/>
      </w:r>
      <w:r w:rsidRPr="005B788D">
        <w:rPr>
          <w:kern w:val="0"/>
          <w:sz w:val="28"/>
          <w:szCs w:val="28"/>
        </w:rPr>
        <w:t xml:space="preserve">ул. Защитников Родины не планируется. Кроме этого, считается возможным установление красной линии в данных границах. </w:t>
      </w:r>
    </w:p>
    <w:p w14:paraId="30E0CB7C" w14:textId="2BFF69FE" w:rsidR="005B788D" w:rsidRPr="005B788D" w:rsidRDefault="005B788D" w:rsidP="005B788D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textAlignment w:val="auto"/>
        <w:rPr>
          <w:kern w:val="0"/>
          <w:sz w:val="28"/>
          <w:szCs w:val="28"/>
        </w:rPr>
      </w:pPr>
      <w:r w:rsidRPr="005B788D">
        <w:rPr>
          <w:kern w:val="0"/>
          <w:sz w:val="28"/>
          <w:szCs w:val="28"/>
        </w:rPr>
        <w:t xml:space="preserve">Ведомость координат </w:t>
      </w:r>
      <w:r w:rsidR="00850E84">
        <w:rPr>
          <w:kern w:val="0"/>
          <w:sz w:val="28"/>
          <w:szCs w:val="28"/>
        </w:rPr>
        <w:t xml:space="preserve">характерных точек </w:t>
      </w:r>
      <w:r w:rsidRPr="005B788D">
        <w:rPr>
          <w:kern w:val="0"/>
          <w:sz w:val="28"/>
          <w:szCs w:val="28"/>
        </w:rPr>
        <w:t xml:space="preserve">утверждаемой </w:t>
      </w:r>
      <w:r w:rsidR="00850E84" w:rsidRPr="005B788D">
        <w:rPr>
          <w:kern w:val="0"/>
          <w:sz w:val="28"/>
          <w:szCs w:val="28"/>
        </w:rPr>
        <w:t xml:space="preserve">красной линии </w:t>
      </w:r>
      <w:r w:rsidRPr="005B788D">
        <w:rPr>
          <w:kern w:val="0"/>
          <w:sz w:val="28"/>
          <w:szCs w:val="28"/>
        </w:rPr>
        <w:t>представлен</w:t>
      </w:r>
      <w:r w:rsidR="0057298E">
        <w:rPr>
          <w:kern w:val="0"/>
          <w:sz w:val="28"/>
          <w:szCs w:val="28"/>
        </w:rPr>
        <w:t>а</w:t>
      </w:r>
      <w:r w:rsidRPr="005B788D">
        <w:rPr>
          <w:kern w:val="0"/>
          <w:sz w:val="28"/>
          <w:szCs w:val="28"/>
        </w:rPr>
        <w:t xml:space="preserve"> в таблице № </w:t>
      </w:r>
      <w:r w:rsidR="00494ECB">
        <w:rPr>
          <w:kern w:val="0"/>
          <w:sz w:val="28"/>
          <w:szCs w:val="28"/>
        </w:rPr>
        <w:t>4</w:t>
      </w:r>
      <w:r w:rsidRPr="005B788D">
        <w:rPr>
          <w:kern w:val="0"/>
          <w:sz w:val="28"/>
          <w:szCs w:val="28"/>
        </w:rPr>
        <w:t>.</w:t>
      </w:r>
    </w:p>
    <w:p w14:paraId="3AEB1456" w14:textId="77777777" w:rsidR="005B788D" w:rsidRPr="005B788D" w:rsidRDefault="005B788D" w:rsidP="005B788D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jc w:val="right"/>
        <w:textAlignment w:val="auto"/>
        <w:rPr>
          <w:kern w:val="0"/>
          <w:sz w:val="28"/>
          <w:szCs w:val="28"/>
        </w:rPr>
      </w:pPr>
      <w:r w:rsidRPr="005B788D">
        <w:rPr>
          <w:kern w:val="0"/>
          <w:sz w:val="28"/>
          <w:szCs w:val="28"/>
        </w:rPr>
        <w:t xml:space="preserve">Таблица № </w:t>
      </w:r>
      <w:r w:rsidR="00494ECB">
        <w:rPr>
          <w:kern w:val="0"/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7"/>
        <w:gridCol w:w="1236"/>
        <w:gridCol w:w="1356"/>
      </w:tblGrid>
      <w:tr w:rsidR="005B788D" w:rsidRPr="005B788D" w14:paraId="4A10A3E4" w14:textId="77777777" w:rsidTr="00850E84">
        <w:trPr>
          <w:trHeight w:hRule="exact" w:val="379"/>
          <w:tblHeader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 w14:paraId="6777FB3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 xml:space="preserve">Номер характерной точки 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</w:tcPr>
          <w:p w14:paraId="00EE1E6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Координаты</w:t>
            </w:r>
          </w:p>
        </w:tc>
      </w:tr>
      <w:tr w:rsidR="005B788D" w:rsidRPr="005B788D" w14:paraId="7B1DB043" w14:textId="77777777" w:rsidTr="00850E84">
        <w:trPr>
          <w:trHeight w:hRule="exact" w:val="611"/>
          <w:tblHeader/>
          <w:jc w:val="center"/>
        </w:trPr>
        <w:tc>
          <w:tcPr>
            <w:tcW w:w="0" w:type="auto"/>
            <w:vMerge/>
            <w:vAlign w:val="center"/>
          </w:tcPr>
          <w:p w14:paraId="7B6C393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DB108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C15CB1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Y</w:t>
            </w:r>
          </w:p>
        </w:tc>
      </w:tr>
      <w:tr w:rsidR="005B788D" w:rsidRPr="005B788D" w14:paraId="006D18AB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3CFFE8E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097F68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515111,81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DAAEB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1291183,93</w:t>
            </w:r>
          </w:p>
        </w:tc>
      </w:tr>
      <w:tr w:rsidR="005B788D" w:rsidRPr="005B788D" w14:paraId="7C1A6EE8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458137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EF90A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515125,10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E8E172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1291167,63</w:t>
            </w:r>
          </w:p>
        </w:tc>
      </w:tr>
      <w:tr w:rsidR="005B788D" w:rsidRPr="005B788D" w14:paraId="04369EC1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1D1DA84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5CD782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515136,84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68700C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1291153,23</w:t>
            </w:r>
          </w:p>
        </w:tc>
      </w:tr>
      <w:tr w:rsidR="005B788D" w:rsidRPr="005B788D" w14:paraId="440B9944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3E75034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A0B278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515153,58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8F898D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1291135,54</w:t>
            </w:r>
          </w:p>
        </w:tc>
      </w:tr>
      <w:tr w:rsidR="005B788D" w:rsidRPr="005B788D" w14:paraId="79DD4B53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0C038B8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F0CEBB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515164,26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DBAFF3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1291122,47</w:t>
            </w:r>
          </w:p>
        </w:tc>
      </w:tr>
      <w:tr w:rsidR="005B788D" w:rsidRPr="005B788D" w14:paraId="1D6D50DD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399F9C6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3FC89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515173,15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FF83B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1291109,51</w:t>
            </w:r>
          </w:p>
        </w:tc>
      </w:tr>
      <w:tr w:rsidR="005B788D" w:rsidRPr="005B788D" w14:paraId="63523FA2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05C3DD0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603AFA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515186,94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676B6D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1291090,94</w:t>
            </w:r>
          </w:p>
        </w:tc>
      </w:tr>
      <w:tr w:rsidR="005B788D" w:rsidRPr="005B788D" w14:paraId="6951513F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656013A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1DEB36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515192,10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7963A8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1291084,72</w:t>
            </w:r>
          </w:p>
        </w:tc>
      </w:tr>
      <w:tr w:rsidR="005B788D" w:rsidRPr="005B788D" w14:paraId="7181DA6A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6FA6BAC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A5906F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515202,75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46C158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1291072,95</w:t>
            </w:r>
          </w:p>
        </w:tc>
      </w:tr>
      <w:tr w:rsidR="005B788D" w:rsidRPr="005B788D" w14:paraId="5F17A4B6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1DA50BB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BF6B6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515215,51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D876AC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1291058,10</w:t>
            </w:r>
          </w:p>
        </w:tc>
      </w:tr>
      <w:tr w:rsidR="005B788D" w:rsidRPr="005B788D" w14:paraId="069ABBDF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2916CD3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ACB441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515228,01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3001E6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1291042,80</w:t>
            </w:r>
          </w:p>
        </w:tc>
      </w:tr>
      <w:tr w:rsidR="005B788D" w:rsidRPr="005B788D" w14:paraId="4EBCBD33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9260FC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439621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515258,80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743FB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1291064,07</w:t>
            </w:r>
          </w:p>
        </w:tc>
      </w:tr>
      <w:tr w:rsidR="005B788D" w:rsidRPr="005B788D" w14:paraId="2B050F2F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39B31B1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722A80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515283,35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795059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1291081,21</w:t>
            </w:r>
          </w:p>
        </w:tc>
      </w:tr>
      <w:tr w:rsidR="005B788D" w:rsidRPr="005B788D" w14:paraId="05C36279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C244BE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781926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515272,59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0D9273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1291095,71</w:t>
            </w:r>
          </w:p>
        </w:tc>
      </w:tr>
      <w:tr w:rsidR="005B788D" w:rsidRPr="005B788D" w14:paraId="560D0BCB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33A5737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4C000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515261,06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7A9542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1291109,38</w:t>
            </w:r>
          </w:p>
        </w:tc>
      </w:tr>
      <w:tr w:rsidR="005B788D" w:rsidRPr="005B788D" w14:paraId="7E54E3B9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4D8A3F1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BA4299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515245,60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3DCF2A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1291127,93</w:t>
            </w:r>
          </w:p>
        </w:tc>
      </w:tr>
      <w:tr w:rsidR="005B788D" w:rsidRPr="005B788D" w14:paraId="3C8C826B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19B13D4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F8967A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515234,15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55A196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1291141,97</w:t>
            </w:r>
          </w:p>
        </w:tc>
      </w:tr>
      <w:tr w:rsidR="005B788D" w:rsidRPr="005B788D" w14:paraId="12895BD3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574171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A6AD7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515229,27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5A700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1291147,92</w:t>
            </w:r>
          </w:p>
        </w:tc>
      </w:tr>
      <w:tr w:rsidR="005B788D" w:rsidRPr="005B788D" w14:paraId="19098B3D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3A94560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7B593C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515218,45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F3F4F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1291161,12</w:t>
            </w:r>
          </w:p>
        </w:tc>
      </w:tr>
      <w:tr w:rsidR="005B788D" w:rsidRPr="005B788D" w14:paraId="66855B7E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1E2F5F0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5D6E6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515206,32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613D9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1291174,41</w:t>
            </w:r>
          </w:p>
        </w:tc>
      </w:tr>
      <w:tr w:rsidR="005B788D" w:rsidRPr="005B788D" w14:paraId="32EA3D2A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2513D81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56236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515190,73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499FF7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1291193,46</w:t>
            </w:r>
          </w:p>
        </w:tc>
      </w:tr>
      <w:tr w:rsidR="005B788D" w:rsidRPr="005B788D" w14:paraId="3A9BD572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5F39524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516DF8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515178,10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897D6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1291209,33</w:t>
            </w:r>
          </w:p>
        </w:tc>
      </w:tr>
      <w:tr w:rsidR="005B788D" w:rsidRPr="005B788D" w14:paraId="51AB2026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07583CC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2040E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515175,17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367015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1291212,35</w:t>
            </w:r>
          </w:p>
        </w:tc>
      </w:tr>
      <w:tr w:rsidR="005B788D" w:rsidRPr="005B788D" w14:paraId="028731BC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2CFD3ED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A60098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515173,13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59867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1291215,32</w:t>
            </w:r>
          </w:p>
        </w:tc>
      </w:tr>
      <w:tr w:rsidR="005B788D" w:rsidRPr="005B788D" w14:paraId="7DCC118D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178BB1D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53370C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515162,49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7B99E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1291227,19</w:t>
            </w:r>
          </w:p>
        </w:tc>
      </w:tr>
      <w:tr w:rsidR="005B788D" w:rsidRPr="005B788D" w14:paraId="14DE51DD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18CA37E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CE4FB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515158,26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5D5C47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1291232,40</w:t>
            </w:r>
          </w:p>
        </w:tc>
      </w:tr>
      <w:tr w:rsidR="005B788D" w:rsidRPr="005B788D" w14:paraId="45498548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2FF735D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9D97FE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515135,50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0C91F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1291210,91</w:t>
            </w:r>
          </w:p>
        </w:tc>
      </w:tr>
      <w:tr w:rsidR="005B788D" w:rsidRPr="005B788D" w14:paraId="4DCD1E8D" w14:textId="77777777" w:rsidTr="00850E84">
        <w:trPr>
          <w:trHeight w:hRule="exact" w:val="34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308AE3F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B5929A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515111,81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6A046E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1291183,93</w:t>
            </w:r>
          </w:p>
        </w:tc>
      </w:tr>
    </w:tbl>
    <w:p w14:paraId="5119F31E" w14:textId="77777777" w:rsidR="00750407" w:rsidRDefault="00750407" w:rsidP="003A0493">
      <w:pPr>
        <w:widowControl/>
        <w:spacing w:line="360" w:lineRule="auto"/>
        <w:ind w:firstLine="709"/>
        <w:rPr>
          <w:kern w:val="0"/>
          <w:sz w:val="28"/>
          <w:szCs w:val="28"/>
        </w:rPr>
      </w:pPr>
    </w:p>
    <w:p w14:paraId="6B90B551" w14:textId="77777777" w:rsidR="005B788D" w:rsidRPr="005B788D" w:rsidRDefault="005B788D" w:rsidP="005B788D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5B788D">
        <w:rPr>
          <w:kern w:val="0"/>
          <w:sz w:val="28"/>
          <w:szCs w:val="28"/>
        </w:rPr>
        <w:lastRenderedPageBreak/>
        <w:t>Линия отступа от красной линии в целях определения мест допустимого размещения зданий, строений, сооружений принят</w:t>
      </w:r>
      <w:r w:rsidR="00850E84">
        <w:rPr>
          <w:kern w:val="0"/>
          <w:sz w:val="28"/>
          <w:szCs w:val="28"/>
        </w:rPr>
        <w:t>а</w:t>
      </w:r>
      <w:r w:rsidRPr="005B788D">
        <w:rPr>
          <w:kern w:val="0"/>
          <w:sz w:val="28"/>
          <w:szCs w:val="28"/>
        </w:rPr>
        <w:t xml:space="preserve"> на расстоянии 3 м.</w:t>
      </w:r>
    </w:p>
    <w:p w14:paraId="2988C216" w14:textId="381E1A71" w:rsidR="005B788D" w:rsidRPr="005B788D" w:rsidRDefault="00850E84" w:rsidP="005B788D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850E84">
        <w:rPr>
          <w:kern w:val="0"/>
          <w:sz w:val="28"/>
          <w:szCs w:val="28"/>
        </w:rPr>
        <w:t>Координатное описание характерных точек лини</w:t>
      </w:r>
      <w:r w:rsidR="0057298E">
        <w:rPr>
          <w:kern w:val="0"/>
          <w:sz w:val="28"/>
          <w:szCs w:val="28"/>
        </w:rPr>
        <w:t>и</w:t>
      </w:r>
      <w:r w:rsidRPr="00850E84">
        <w:rPr>
          <w:kern w:val="0"/>
          <w:sz w:val="28"/>
          <w:szCs w:val="28"/>
        </w:rPr>
        <w:t xml:space="preserve"> отступа </w:t>
      </w:r>
      <w:r w:rsidR="005B788D" w:rsidRPr="005B788D">
        <w:rPr>
          <w:kern w:val="0"/>
          <w:sz w:val="28"/>
          <w:szCs w:val="28"/>
        </w:rPr>
        <w:t>в целях определения мест допустимого размещения зданий, строений, сооружений приведен</w:t>
      </w:r>
      <w:r w:rsidR="0013190D">
        <w:rPr>
          <w:kern w:val="0"/>
          <w:sz w:val="28"/>
          <w:szCs w:val="28"/>
        </w:rPr>
        <w:t>о</w:t>
      </w:r>
      <w:r w:rsidR="005B788D" w:rsidRPr="005B788D">
        <w:rPr>
          <w:kern w:val="0"/>
          <w:sz w:val="28"/>
          <w:szCs w:val="28"/>
        </w:rPr>
        <w:t xml:space="preserve"> в таблице № </w:t>
      </w:r>
      <w:r w:rsidR="00494ECB">
        <w:rPr>
          <w:kern w:val="0"/>
          <w:sz w:val="28"/>
          <w:szCs w:val="28"/>
        </w:rPr>
        <w:t>5</w:t>
      </w:r>
      <w:r w:rsidR="005B788D" w:rsidRPr="005B788D">
        <w:rPr>
          <w:kern w:val="0"/>
          <w:sz w:val="28"/>
          <w:szCs w:val="28"/>
        </w:rPr>
        <w:t>.</w:t>
      </w:r>
    </w:p>
    <w:p w14:paraId="7E8AA1ED" w14:textId="77777777" w:rsidR="005B788D" w:rsidRPr="005B788D" w:rsidRDefault="005B788D" w:rsidP="005B788D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jc w:val="right"/>
        <w:textAlignment w:val="auto"/>
        <w:rPr>
          <w:kern w:val="0"/>
          <w:sz w:val="28"/>
          <w:szCs w:val="28"/>
        </w:rPr>
      </w:pPr>
      <w:r w:rsidRPr="005B788D">
        <w:rPr>
          <w:kern w:val="0"/>
          <w:sz w:val="28"/>
          <w:szCs w:val="28"/>
        </w:rPr>
        <w:t xml:space="preserve">Таблица № </w:t>
      </w:r>
      <w:r w:rsidR="00494ECB">
        <w:rPr>
          <w:kern w:val="0"/>
          <w:sz w:val="28"/>
          <w:szCs w:val="28"/>
        </w:rPr>
        <w:t>5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77"/>
        <w:gridCol w:w="1236"/>
        <w:gridCol w:w="1356"/>
      </w:tblGrid>
      <w:tr w:rsidR="005B788D" w:rsidRPr="005B788D" w14:paraId="30AE482E" w14:textId="77777777" w:rsidTr="005B788D">
        <w:trPr>
          <w:trHeight w:hRule="exact" w:val="340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FC6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Номер характерной точки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AE13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Координаты</w:t>
            </w:r>
          </w:p>
        </w:tc>
      </w:tr>
      <w:tr w:rsidR="005B788D" w:rsidRPr="005B788D" w14:paraId="6FDDF2DD" w14:textId="77777777" w:rsidTr="005B788D">
        <w:trPr>
          <w:trHeight w:hRule="exact" w:val="34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E0B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0567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2A34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Y</w:t>
            </w:r>
          </w:p>
        </w:tc>
      </w:tr>
      <w:tr w:rsidR="005B788D" w:rsidRPr="005B788D" w14:paraId="21E61ED4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B0B0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330C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515115,74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2702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1291183,85</w:t>
            </w:r>
          </w:p>
        </w:tc>
      </w:tr>
      <w:tr w:rsidR="005B788D" w:rsidRPr="005B788D" w14:paraId="47902A33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9728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A56E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515127,43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5349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1291169,53</w:t>
            </w:r>
          </w:p>
        </w:tc>
      </w:tr>
      <w:tr w:rsidR="005B788D" w:rsidRPr="005B788D" w14:paraId="6D2735BF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FC51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8BFA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515139,10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0BC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1291155,21</w:t>
            </w:r>
          </w:p>
        </w:tc>
      </w:tr>
      <w:tr w:rsidR="005B788D" w:rsidRPr="005B788D" w14:paraId="57551419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5D9C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03E4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515155,83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2BA6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1291137,52</w:t>
            </w:r>
          </w:p>
        </w:tc>
      </w:tr>
      <w:tr w:rsidR="005B788D" w:rsidRPr="005B788D" w14:paraId="5FEA9AA9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0DC6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3FC5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515166,66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3590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1291124,27</w:t>
            </w:r>
          </w:p>
        </w:tc>
      </w:tr>
      <w:tr w:rsidR="005B788D" w:rsidRPr="005B788D" w14:paraId="57D7A935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C25A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E475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515175,59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3F19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1291111,25</w:t>
            </w:r>
          </w:p>
        </w:tc>
      </w:tr>
      <w:tr w:rsidR="005B788D" w:rsidRPr="005B788D" w14:paraId="1BC658B8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4C6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7698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515189,30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7626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1291092,79</w:t>
            </w:r>
          </w:p>
        </w:tc>
      </w:tr>
      <w:tr w:rsidR="005B788D" w:rsidRPr="005B788D" w14:paraId="2CAFDC4F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63BC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FE5D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515194,37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1F4F9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1291086,69</w:t>
            </w:r>
          </w:p>
        </w:tc>
      </w:tr>
      <w:tr w:rsidR="005B788D" w:rsidRPr="005B788D" w14:paraId="3ED9A0BF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3931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EFC1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515205,00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A390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1291074,93</w:t>
            </w:r>
          </w:p>
        </w:tc>
      </w:tr>
      <w:tr w:rsidR="005B788D" w:rsidRPr="005B788D" w14:paraId="16F37E6B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8A0D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04A8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515217,81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8DE4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1291060,03</w:t>
            </w:r>
          </w:p>
        </w:tc>
      </w:tr>
      <w:tr w:rsidR="005B788D" w:rsidRPr="005B788D" w14:paraId="7C752BB9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58CD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8CFE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515228,58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C827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1291046,84</w:t>
            </w:r>
          </w:p>
        </w:tc>
      </w:tr>
      <w:tr w:rsidR="005B788D" w:rsidRPr="005B788D" w14:paraId="093650D6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B500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9946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515257,09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E086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1291066,53</w:t>
            </w:r>
          </w:p>
        </w:tc>
      </w:tr>
      <w:tr w:rsidR="005B788D" w:rsidRPr="005B788D" w14:paraId="642FEDC9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7D24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7C1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515279,10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32C1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1291081,90</w:t>
            </w:r>
          </w:p>
        </w:tc>
      </w:tr>
      <w:tr w:rsidR="005B788D" w:rsidRPr="005B788D" w14:paraId="78BD9AFF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21A07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D487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515270,24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314B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1291093,85</w:t>
            </w:r>
          </w:p>
        </w:tc>
      </w:tr>
      <w:tr w:rsidR="005B788D" w:rsidRPr="005B788D" w14:paraId="4E0B2912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01A8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68A7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515258,76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B579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1291107,45</w:t>
            </w:r>
          </w:p>
        </w:tc>
      </w:tr>
      <w:tr w:rsidR="005B788D" w:rsidRPr="005B788D" w14:paraId="300BDBBB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377C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5BCE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515243,29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D57B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1291126,02</w:t>
            </w:r>
          </w:p>
        </w:tc>
      </w:tr>
      <w:tr w:rsidR="005B788D" w:rsidRPr="005B788D" w14:paraId="44D9D3D4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9684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15EDA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515231,83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0B7D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1291140,07</w:t>
            </w:r>
          </w:p>
        </w:tc>
      </w:tr>
      <w:tr w:rsidR="005B788D" w:rsidRPr="005B788D" w14:paraId="23447936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0373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42D7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515226,95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06C3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1291146,02</w:t>
            </w:r>
          </w:p>
        </w:tc>
      </w:tr>
      <w:tr w:rsidR="005B788D" w:rsidRPr="005B788D" w14:paraId="679A0845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AD06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ACE3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515216,18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543E2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1291159,16</w:t>
            </w:r>
          </w:p>
        </w:tc>
      </w:tr>
      <w:tr w:rsidR="005B788D" w:rsidRPr="005B788D" w14:paraId="51D298AF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C30B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664D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515204,05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6EC4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1291172,45</w:t>
            </w:r>
          </w:p>
        </w:tc>
      </w:tr>
      <w:tr w:rsidR="005B788D" w:rsidRPr="005B788D" w14:paraId="01A7755B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8635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6E9E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515188,40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8F83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1291191,58</w:t>
            </w:r>
          </w:p>
        </w:tc>
      </w:tr>
      <w:tr w:rsidR="005B788D" w:rsidRPr="005B788D" w14:paraId="5A15C9B8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DE4F3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FD4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515175,84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6025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1291207,35</w:t>
            </w:r>
          </w:p>
        </w:tc>
      </w:tr>
      <w:tr w:rsidR="005B788D" w:rsidRPr="005B788D" w14:paraId="1979F513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879D1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5FA2D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515172,84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B737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1291210,44</w:t>
            </w:r>
          </w:p>
        </w:tc>
      </w:tr>
      <w:tr w:rsidR="005B788D" w:rsidRPr="005B788D" w14:paraId="2930EBD8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A700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2A7AF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515170,77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7A1A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1291213,46</w:t>
            </w:r>
          </w:p>
        </w:tc>
      </w:tr>
      <w:tr w:rsidR="005B788D" w:rsidRPr="005B788D" w14:paraId="7864B923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7A1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C75CE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515160,21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05B8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1291225,24</w:t>
            </w:r>
          </w:p>
        </w:tc>
      </w:tr>
      <w:tr w:rsidR="005B788D" w:rsidRPr="005B788D" w14:paraId="41DE3307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F6528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889A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515157,97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652A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1291228,00</w:t>
            </w:r>
          </w:p>
        </w:tc>
      </w:tr>
      <w:tr w:rsidR="005B788D" w:rsidRPr="005B788D" w14:paraId="03E3A325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86345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50BBB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515137,66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FF19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1291208,83</w:t>
            </w:r>
          </w:p>
        </w:tc>
      </w:tr>
      <w:tr w:rsidR="005B788D" w:rsidRPr="005B788D" w14:paraId="4CAE33D3" w14:textId="77777777" w:rsidTr="005B788D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676E4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BE85C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515115,74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E01F6" w14:textId="77777777" w:rsidR="005B788D" w:rsidRPr="005B788D" w:rsidRDefault="005B788D" w:rsidP="005B788D">
            <w:pPr>
              <w:widowControl/>
              <w:shd w:val="clear" w:color="auto" w:fill="FFFFFF"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eastAsia="en-US"/>
              </w:rPr>
            </w:pPr>
            <w:r w:rsidRPr="005B788D">
              <w:rPr>
                <w:color w:val="000000"/>
                <w:kern w:val="0"/>
                <w:sz w:val="24"/>
                <w:szCs w:val="24"/>
                <w:lang w:eastAsia="en-US"/>
              </w:rPr>
              <w:t>1291183,85</w:t>
            </w:r>
          </w:p>
        </w:tc>
      </w:tr>
    </w:tbl>
    <w:p w14:paraId="5207106D" w14:textId="77777777" w:rsidR="0062792D" w:rsidRDefault="0062792D" w:rsidP="005B788D">
      <w:pPr>
        <w:pStyle w:val="23"/>
        <w:widowControl/>
        <w:tabs>
          <w:tab w:val="left" w:pos="426"/>
        </w:tabs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</w:p>
    <w:p w14:paraId="740DF937" w14:textId="77777777" w:rsidR="00494ECB" w:rsidRDefault="005B788D" w:rsidP="00494ECB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textAlignment w:val="auto"/>
        <w:rPr>
          <w:kern w:val="0"/>
          <w:sz w:val="28"/>
          <w:szCs w:val="28"/>
        </w:rPr>
      </w:pPr>
      <w:r w:rsidRPr="005B788D">
        <w:rPr>
          <w:kern w:val="0"/>
          <w:sz w:val="28"/>
          <w:szCs w:val="28"/>
        </w:rPr>
        <w:lastRenderedPageBreak/>
        <w:t>Проектом межевания территории не предусмотрено установление публичных сервитутов.</w:t>
      </w:r>
    </w:p>
    <w:p w14:paraId="571EA818" w14:textId="77777777" w:rsidR="0062792D" w:rsidRPr="0047004A" w:rsidRDefault="00494ECB" w:rsidP="0047004A">
      <w:pPr>
        <w:widowControl/>
        <w:tabs>
          <w:tab w:val="left" w:pos="426"/>
        </w:tabs>
        <w:suppressAutoHyphens w:val="0"/>
        <w:autoSpaceDN/>
        <w:spacing w:line="360" w:lineRule="auto"/>
        <w:ind w:firstLine="425"/>
        <w:textAlignment w:val="auto"/>
        <w:rPr>
          <w:kern w:val="0"/>
          <w:sz w:val="28"/>
          <w:szCs w:val="28"/>
        </w:rPr>
      </w:pPr>
      <w:r w:rsidRPr="00494ECB">
        <w:rPr>
          <w:kern w:val="0"/>
          <w:sz w:val="28"/>
          <w:szCs w:val="28"/>
          <w:lang w:eastAsia="en-US"/>
        </w:rPr>
        <w:t>В границах рассматриваемой территории земли лесного фонда отсутствуют.</w:t>
      </w:r>
    </w:p>
    <w:p w14:paraId="4E2376F6" w14:textId="77777777" w:rsidR="00A16CA9" w:rsidRPr="003555CA" w:rsidRDefault="00A16CA9" w:rsidP="004B6A2D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14:paraId="419797D4" w14:textId="77777777" w:rsidR="00A56BAD" w:rsidRPr="003555CA" w:rsidRDefault="00A16CA9" w:rsidP="004B6A2D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14:paraId="6FA87F66" w14:textId="77777777" w:rsidR="0069338C" w:rsidRDefault="00C03882" w:rsidP="004B6A2D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3555CA">
        <w:rPr>
          <w:sz w:val="28"/>
          <w:szCs w:val="28"/>
        </w:rPr>
        <w:t>я в соответствии с положениями Г</w:t>
      </w:r>
      <w:r w:rsidR="00B32C91" w:rsidRPr="003555CA">
        <w:rPr>
          <w:sz w:val="28"/>
          <w:szCs w:val="28"/>
        </w:rPr>
        <w:t>енерального плана</w:t>
      </w:r>
      <w:r w:rsidRPr="003555CA">
        <w:rPr>
          <w:sz w:val="28"/>
          <w:szCs w:val="28"/>
        </w:rPr>
        <w:t>.</w:t>
      </w:r>
    </w:p>
    <w:p w14:paraId="2E2C4EA9" w14:textId="77777777" w:rsidR="004050E4" w:rsidRPr="003555CA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14:paraId="74D284BB" w14:textId="77777777" w:rsidR="004050E4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14:paraId="4B3AE3E2" w14:textId="77777777" w:rsidR="008A1E3C" w:rsidRDefault="008A1E3C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A1E3C" w:rsidRPr="008A1E3C" w14:paraId="4671616D" w14:textId="77777777" w:rsidTr="008A1E3C">
        <w:tc>
          <w:tcPr>
            <w:tcW w:w="4784" w:type="dxa"/>
          </w:tcPr>
          <w:p w14:paraId="2D4528F3" w14:textId="77777777" w:rsidR="00494ECB" w:rsidRDefault="00494ECB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14:paraId="5140AF91" w14:textId="77777777" w:rsidR="008A1E3C" w:rsidRPr="008A1E3C" w:rsidRDefault="00494ECB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366ED2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8A1E3C" w:rsidRPr="008A1E3C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14:paraId="399C3DD8" w14:textId="77777777" w:rsidR="008A1E3C" w:rsidRPr="008A1E3C" w:rsidRDefault="008A1E3C" w:rsidP="00494ECB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  <w:r w:rsidR="00494ECB"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4785" w:type="dxa"/>
          </w:tcPr>
          <w:p w14:paraId="39FD5E16" w14:textId="77777777"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480F4AEF" w14:textId="77777777" w:rsidR="008A1E3C" w:rsidRDefault="008A1E3C" w:rsidP="008A1E3C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DBA7D9B" w14:textId="77777777" w:rsidR="00494ECB" w:rsidRPr="008A1E3C" w:rsidRDefault="00494ECB" w:rsidP="008A1E3C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Фуфаев</w:t>
            </w:r>
            <w:proofErr w:type="spellEnd"/>
          </w:p>
        </w:tc>
      </w:tr>
    </w:tbl>
    <w:p w14:paraId="06B35C55" w14:textId="77777777" w:rsidR="00642880" w:rsidRPr="003555CA" w:rsidRDefault="00642880" w:rsidP="008A1E3C">
      <w:pPr>
        <w:widowControl/>
        <w:spacing w:line="240" w:lineRule="auto"/>
        <w:ind w:firstLine="0"/>
        <w:rPr>
          <w:sz w:val="22"/>
          <w:szCs w:val="22"/>
          <w:lang w:eastAsia="en-US"/>
        </w:rPr>
      </w:pPr>
    </w:p>
    <w:sectPr w:rsidR="00642880" w:rsidRPr="003555CA" w:rsidSect="005B788D">
      <w:headerReference w:type="default" r:id="rId9"/>
      <w:headerReference w:type="first" r:id="rId10"/>
      <w:pgSz w:w="11905" w:h="16837"/>
      <w:pgMar w:top="1134" w:right="567" w:bottom="851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5A852" w14:textId="77777777" w:rsidR="00A364BF" w:rsidRDefault="00A364BF" w:rsidP="00466849">
      <w:pPr>
        <w:spacing w:line="240" w:lineRule="auto"/>
      </w:pPr>
      <w:r>
        <w:separator/>
      </w:r>
    </w:p>
  </w:endnote>
  <w:endnote w:type="continuationSeparator" w:id="0">
    <w:p w14:paraId="65B95F45" w14:textId="77777777" w:rsidR="00A364BF" w:rsidRDefault="00A364BF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5BDD5" w14:textId="77777777" w:rsidR="00A364BF" w:rsidRDefault="00A364BF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14:paraId="5EA8670B" w14:textId="77777777" w:rsidR="00A364BF" w:rsidRDefault="00A364BF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05D5A" w14:textId="77777777" w:rsidR="002E6069" w:rsidRPr="008C2E5A" w:rsidRDefault="002E6069" w:rsidP="008C2E5A">
    <w:pPr>
      <w:pStyle w:val="ac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C84CB9">
      <w:rPr>
        <w:noProof/>
        <w:sz w:val="24"/>
        <w:szCs w:val="24"/>
      </w:rPr>
      <w:t>7</w:t>
    </w:r>
    <w:r w:rsidRPr="00D57574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0073B" w14:textId="77777777" w:rsidR="002E6069" w:rsidRDefault="002E6069" w:rsidP="003030C3">
    <w:pPr>
      <w:pStyle w:val="ac"/>
    </w:pPr>
  </w:p>
  <w:p w14:paraId="6A824AA8" w14:textId="77777777" w:rsidR="002E6069" w:rsidRDefault="002E6069">
    <w:pPr>
      <w:pStyle w:val="1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</w:lvl>
  </w:abstractNum>
  <w:abstractNum w:abstractNumId="5">
    <w:nsid w:val="00000010"/>
    <w:multiLevelType w:val="singleLevel"/>
    <w:tmpl w:val="62E44D92"/>
    <w:name w:val="WW8Num26"/>
    <w:lvl w:ilvl="0">
      <w:start w:val="1"/>
      <w:numFmt w:val="decimal"/>
      <w:pStyle w:val="S"/>
      <w:lvlText w:val="Таблица %1"/>
      <w:lvlJc w:val="left"/>
      <w:pPr>
        <w:tabs>
          <w:tab w:val="num" w:pos="9900"/>
        </w:tabs>
        <w:ind w:left="9900" w:hanging="360"/>
      </w:pPr>
      <w:rPr>
        <w:rFonts w:ascii="Times New Roman" w:hAnsi="Times New Roman" w:cs="Times New Roman" w:hint="default"/>
        <w:color w:val="auto"/>
      </w:rPr>
    </w:lvl>
  </w:abstractNum>
  <w:abstractNum w:abstractNumId="6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2D67BFB"/>
    <w:multiLevelType w:val="hybridMultilevel"/>
    <w:tmpl w:val="2DB61256"/>
    <w:lvl w:ilvl="0" w:tplc="F7D8AA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6D616C"/>
    <w:multiLevelType w:val="hybridMultilevel"/>
    <w:tmpl w:val="8A38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0D50712E"/>
    <w:multiLevelType w:val="hybridMultilevel"/>
    <w:tmpl w:val="8A488380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283680E"/>
    <w:multiLevelType w:val="hybridMultilevel"/>
    <w:tmpl w:val="A912938A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12F97EF2"/>
    <w:multiLevelType w:val="hybridMultilevel"/>
    <w:tmpl w:val="D978707E"/>
    <w:lvl w:ilvl="0" w:tplc="E9D8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22A5783"/>
    <w:multiLevelType w:val="hybridMultilevel"/>
    <w:tmpl w:val="09C4EFB4"/>
    <w:lvl w:ilvl="0" w:tplc="3DF41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4046C41"/>
    <w:multiLevelType w:val="hybridMultilevel"/>
    <w:tmpl w:val="8F2038E8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0">
    <w:nsid w:val="270769A6"/>
    <w:multiLevelType w:val="hybridMultilevel"/>
    <w:tmpl w:val="89285C1E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1">
    <w:nsid w:val="2A524776"/>
    <w:multiLevelType w:val="hybridMultilevel"/>
    <w:tmpl w:val="62A01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04A4BB9"/>
    <w:multiLevelType w:val="hybridMultilevel"/>
    <w:tmpl w:val="19F05D6E"/>
    <w:lvl w:ilvl="0" w:tplc="CE308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12D5AF9"/>
    <w:multiLevelType w:val="hybridMultilevel"/>
    <w:tmpl w:val="A6E8830E"/>
    <w:lvl w:ilvl="0" w:tplc="67AC9D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47E0B40"/>
    <w:multiLevelType w:val="hybridMultilevel"/>
    <w:tmpl w:val="7FE4AE6C"/>
    <w:lvl w:ilvl="0" w:tplc="8A426D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046085F"/>
    <w:multiLevelType w:val="hybridMultilevel"/>
    <w:tmpl w:val="CA887CF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3B40AB7"/>
    <w:multiLevelType w:val="hybridMultilevel"/>
    <w:tmpl w:val="87125E94"/>
    <w:lvl w:ilvl="0" w:tplc="506CBCAC">
      <w:start w:val="1"/>
      <w:numFmt w:val="decimal"/>
      <w:lvlText w:val="%1."/>
      <w:lvlJc w:val="left"/>
      <w:pPr>
        <w:ind w:left="109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1">
    <w:nsid w:val="4A1C592B"/>
    <w:multiLevelType w:val="multilevel"/>
    <w:tmpl w:val="56F20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4DE1D19"/>
    <w:multiLevelType w:val="hybridMultilevel"/>
    <w:tmpl w:val="DD3038A4"/>
    <w:lvl w:ilvl="0" w:tplc="67AC9D0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7936547"/>
    <w:multiLevelType w:val="hybridMultilevel"/>
    <w:tmpl w:val="2EEA27F2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>
    <w:nsid w:val="57F21B18"/>
    <w:multiLevelType w:val="hybridMultilevel"/>
    <w:tmpl w:val="4DF05B72"/>
    <w:lvl w:ilvl="0" w:tplc="0419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89E6EB9"/>
    <w:multiLevelType w:val="hybridMultilevel"/>
    <w:tmpl w:val="D98A095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8CF381A"/>
    <w:multiLevelType w:val="hybridMultilevel"/>
    <w:tmpl w:val="1A689252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93336BE"/>
    <w:multiLevelType w:val="hybridMultilevel"/>
    <w:tmpl w:val="459CF83E"/>
    <w:lvl w:ilvl="0" w:tplc="90186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A4D10E1"/>
    <w:multiLevelType w:val="hybridMultilevel"/>
    <w:tmpl w:val="85F4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9E2DFF"/>
    <w:multiLevelType w:val="hybridMultilevel"/>
    <w:tmpl w:val="9D265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5C7C5C21"/>
    <w:multiLevelType w:val="hybridMultilevel"/>
    <w:tmpl w:val="4B962C20"/>
    <w:lvl w:ilvl="0" w:tplc="F2844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4A07ED"/>
    <w:multiLevelType w:val="hybridMultilevel"/>
    <w:tmpl w:val="8D6AA7DE"/>
    <w:lvl w:ilvl="0" w:tplc="108C10AE">
      <w:start w:val="1"/>
      <w:numFmt w:val="decimal"/>
      <w:lvlText w:val="%1."/>
      <w:lvlJc w:val="left"/>
      <w:pPr>
        <w:ind w:left="1920" w:hanging="360"/>
      </w:pPr>
    </w:lvl>
    <w:lvl w:ilvl="1" w:tplc="1D2A17D8">
      <w:start w:val="1"/>
      <w:numFmt w:val="bullet"/>
      <w:lvlText w:val="─"/>
      <w:lvlJc w:val="left"/>
      <w:pPr>
        <w:ind w:left="1785" w:hanging="70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18140D"/>
    <w:multiLevelType w:val="hybridMultilevel"/>
    <w:tmpl w:val="E5129BFC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3">
    <w:nsid w:val="6B5E3B58"/>
    <w:multiLevelType w:val="hybridMultilevel"/>
    <w:tmpl w:val="6BE0E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C793B5C"/>
    <w:multiLevelType w:val="hybridMultilevel"/>
    <w:tmpl w:val="34D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0F79AB"/>
    <w:multiLevelType w:val="hybridMultilevel"/>
    <w:tmpl w:val="E7F2ABD8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1732059"/>
    <w:multiLevelType w:val="hybridMultilevel"/>
    <w:tmpl w:val="75B4F5AE"/>
    <w:lvl w:ilvl="0" w:tplc="108C10AE">
      <w:start w:val="1"/>
      <w:numFmt w:val="decimal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3F42FC9"/>
    <w:multiLevelType w:val="hybridMultilevel"/>
    <w:tmpl w:val="B8A4243C"/>
    <w:lvl w:ilvl="0" w:tplc="8A64AB72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9">
    <w:nsid w:val="7B2E6294"/>
    <w:multiLevelType w:val="hybridMultilevel"/>
    <w:tmpl w:val="8D14B0FC"/>
    <w:lvl w:ilvl="0" w:tplc="22D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D113E9D"/>
    <w:multiLevelType w:val="hybridMultilevel"/>
    <w:tmpl w:val="939C7552"/>
    <w:lvl w:ilvl="0" w:tplc="04190001">
      <w:start w:val="1"/>
      <w:numFmt w:val="decimal"/>
      <w:pStyle w:val="1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D322C46"/>
    <w:multiLevelType w:val="hybridMultilevel"/>
    <w:tmpl w:val="47ACEE5A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7DD07B46"/>
    <w:multiLevelType w:val="hybridMultilevel"/>
    <w:tmpl w:val="C3006FD4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8"/>
  </w:num>
  <w:num w:numId="6">
    <w:abstractNumId w:val="9"/>
  </w:num>
  <w:num w:numId="7">
    <w:abstractNumId w:val="22"/>
  </w:num>
  <w:num w:numId="8">
    <w:abstractNumId w:val="25"/>
  </w:num>
  <w:num w:numId="9">
    <w:abstractNumId w:val="47"/>
  </w:num>
  <w:num w:numId="10">
    <w:abstractNumId w:val="50"/>
  </w:num>
  <w:num w:numId="11">
    <w:abstractNumId w:val="27"/>
  </w:num>
  <w:num w:numId="12">
    <w:abstractNumId w:val="14"/>
  </w:num>
  <w:num w:numId="13">
    <w:abstractNumId w:val="17"/>
  </w:num>
  <w:num w:numId="14">
    <w:abstractNumId w:val="29"/>
  </w:num>
  <w:num w:numId="15">
    <w:abstractNumId w:val="13"/>
  </w:num>
  <w:num w:numId="16">
    <w:abstractNumId w:val="15"/>
  </w:num>
  <w:num w:numId="17">
    <w:abstractNumId w:val="12"/>
  </w:num>
  <w:num w:numId="18">
    <w:abstractNumId w:val="24"/>
  </w:num>
  <w:num w:numId="19">
    <w:abstractNumId w:val="36"/>
  </w:num>
  <w:num w:numId="20">
    <w:abstractNumId w:val="26"/>
  </w:num>
  <w:num w:numId="21">
    <w:abstractNumId w:val="35"/>
  </w:num>
  <w:num w:numId="22">
    <w:abstractNumId w:val="45"/>
  </w:num>
  <w:num w:numId="23">
    <w:abstractNumId w:val="51"/>
  </w:num>
  <w:num w:numId="24">
    <w:abstractNumId w:val="41"/>
  </w:num>
  <w:num w:numId="25">
    <w:abstractNumId w:val="30"/>
  </w:num>
  <w:num w:numId="26">
    <w:abstractNumId w:val="43"/>
  </w:num>
  <w:num w:numId="27">
    <w:abstractNumId w:val="39"/>
  </w:num>
  <w:num w:numId="28">
    <w:abstractNumId w:val="8"/>
  </w:num>
  <w:num w:numId="29">
    <w:abstractNumId w:val="21"/>
  </w:num>
  <w:num w:numId="30">
    <w:abstractNumId w:val="33"/>
  </w:num>
  <w:num w:numId="31">
    <w:abstractNumId w:val="20"/>
  </w:num>
  <w:num w:numId="32">
    <w:abstractNumId w:val="42"/>
  </w:num>
  <w:num w:numId="33">
    <w:abstractNumId w:val="32"/>
  </w:num>
  <w:num w:numId="34">
    <w:abstractNumId w:val="7"/>
  </w:num>
  <w:num w:numId="35">
    <w:abstractNumId w:val="38"/>
  </w:num>
  <w:num w:numId="36">
    <w:abstractNumId w:val="44"/>
  </w:num>
  <w:num w:numId="37">
    <w:abstractNumId w:val="28"/>
  </w:num>
  <w:num w:numId="38">
    <w:abstractNumId w:val="52"/>
  </w:num>
  <w:num w:numId="39">
    <w:abstractNumId w:val="40"/>
  </w:num>
  <w:num w:numId="40">
    <w:abstractNumId w:val="34"/>
  </w:num>
  <w:num w:numId="41">
    <w:abstractNumId w:val="46"/>
  </w:num>
  <w:num w:numId="42">
    <w:abstractNumId w:val="6"/>
  </w:num>
  <w:num w:numId="43">
    <w:abstractNumId w:val="16"/>
  </w:num>
  <w:num w:numId="44">
    <w:abstractNumId w:val="18"/>
  </w:num>
  <w:num w:numId="45">
    <w:abstractNumId w:val="23"/>
  </w:num>
  <w:num w:numId="46">
    <w:abstractNumId w:val="49"/>
  </w:num>
  <w:num w:numId="47">
    <w:abstractNumId w:val="31"/>
  </w:num>
  <w:num w:numId="48">
    <w:abstractNumId w:val="19"/>
  </w:num>
  <w:num w:numId="49">
    <w:abstractNumId w:val="37"/>
  </w:num>
  <w:num w:numId="5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1621"/>
    <w:rsid w:val="0000221C"/>
    <w:rsid w:val="000032A9"/>
    <w:rsid w:val="000036BE"/>
    <w:rsid w:val="000056F0"/>
    <w:rsid w:val="000136FB"/>
    <w:rsid w:val="00016666"/>
    <w:rsid w:val="00017E48"/>
    <w:rsid w:val="00017F37"/>
    <w:rsid w:val="00020197"/>
    <w:rsid w:val="00020813"/>
    <w:rsid w:val="00020910"/>
    <w:rsid w:val="0002400F"/>
    <w:rsid w:val="0002753F"/>
    <w:rsid w:val="00036B16"/>
    <w:rsid w:val="000373A0"/>
    <w:rsid w:val="00037CA6"/>
    <w:rsid w:val="00041CA4"/>
    <w:rsid w:val="00042792"/>
    <w:rsid w:val="00043575"/>
    <w:rsid w:val="00043AED"/>
    <w:rsid w:val="00044C45"/>
    <w:rsid w:val="00045FEB"/>
    <w:rsid w:val="00047172"/>
    <w:rsid w:val="00047444"/>
    <w:rsid w:val="00047647"/>
    <w:rsid w:val="00052741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61B1"/>
    <w:rsid w:val="00097E92"/>
    <w:rsid w:val="000A035D"/>
    <w:rsid w:val="000A21F6"/>
    <w:rsid w:val="000A631B"/>
    <w:rsid w:val="000A728D"/>
    <w:rsid w:val="000B2B63"/>
    <w:rsid w:val="000B3CE8"/>
    <w:rsid w:val="000B5DB8"/>
    <w:rsid w:val="000B7232"/>
    <w:rsid w:val="000C09B8"/>
    <w:rsid w:val="000C1170"/>
    <w:rsid w:val="000C1D22"/>
    <w:rsid w:val="000C2105"/>
    <w:rsid w:val="000C26F7"/>
    <w:rsid w:val="000C3587"/>
    <w:rsid w:val="000C3921"/>
    <w:rsid w:val="000C4EB9"/>
    <w:rsid w:val="000C70FE"/>
    <w:rsid w:val="000C78A1"/>
    <w:rsid w:val="000D01CF"/>
    <w:rsid w:val="000D14C6"/>
    <w:rsid w:val="000D1BED"/>
    <w:rsid w:val="000D2E4B"/>
    <w:rsid w:val="000D341A"/>
    <w:rsid w:val="000D3D8D"/>
    <w:rsid w:val="000D3FF8"/>
    <w:rsid w:val="000D5EE8"/>
    <w:rsid w:val="000E0CA2"/>
    <w:rsid w:val="000E26A7"/>
    <w:rsid w:val="000F6CD9"/>
    <w:rsid w:val="001053A8"/>
    <w:rsid w:val="001069E5"/>
    <w:rsid w:val="001104F3"/>
    <w:rsid w:val="00111565"/>
    <w:rsid w:val="00111FD7"/>
    <w:rsid w:val="00113A0E"/>
    <w:rsid w:val="00121A83"/>
    <w:rsid w:val="00124F93"/>
    <w:rsid w:val="00125F1A"/>
    <w:rsid w:val="00127856"/>
    <w:rsid w:val="0013102D"/>
    <w:rsid w:val="0013190D"/>
    <w:rsid w:val="00137748"/>
    <w:rsid w:val="00143356"/>
    <w:rsid w:val="00146538"/>
    <w:rsid w:val="00146791"/>
    <w:rsid w:val="00146828"/>
    <w:rsid w:val="00146AA6"/>
    <w:rsid w:val="0014709A"/>
    <w:rsid w:val="0015100F"/>
    <w:rsid w:val="0015156F"/>
    <w:rsid w:val="00160F6E"/>
    <w:rsid w:val="001657AF"/>
    <w:rsid w:val="00170C95"/>
    <w:rsid w:val="00170EA1"/>
    <w:rsid w:val="00172694"/>
    <w:rsid w:val="00176232"/>
    <w:rsid w:val="00177CC8"/>
    <w:rsid w:val="00194780"/>
    <w:rsid w:val="001A0CFE"/>
    <w:rsid w:val="001A302D"/>
    <w:rsid w:val="001A3C2A"/>
    <w:rsid w:val="001A4287"/>
    <w:rsid w:val="001A5D90"/>
    <w:rsid w:val="001A7506"/>
    <w:rsid w:val="001B19C0"/>
    <w:rsid w:val="001C0213"/>
    <w:rsid w:val="001C772C"/>
    <w:rsid w:val="001D2CBD"/>
    <w:rsid w:val="001D325E"/>
    <w:rsid w:val="001E17BD"/>
    <w:rsid w:val="001E2496"/>
    <w:rsid w:val="001E47A1"/>
    <w:rsid w:val="001E4DE9"/>
    <w:rsid w:val="001F0972"/>
    <w:rsid w:val="001F0B82"/>
    <w:rsid w:val="001F296B"/>
    <w:rsid w:val="001F415D"/>
    <w:rsid w:val="001F5FDD"/>
    <w:rsid w:val="001F6875"/>
    <w:rsid w:val="001F761F"/>
    <w:rsid w:val="001F7BEC"/>
    <w:rsid w:val="00201106"/>
    <w:rsid w:val="00202178"/>
    <w:rsid w:val="0020316C"/>
    <w:rsid w:val="00205CEA"/>
    <w:rsid w:val="00207435"/>
    <w:rsid w:val="00210749"/>
    <w:rsid w:val="002165C2"/>
    <w:rsid w:val="0021669E"/>
    <w:rsid w:val="0021749C"/>
    <w:rsid w:val="00220B21"/>
    <w:rsid w:val="0022688B"/>
    <w:rsid w:val="00227857"/>
    <w:rsid w:val="002321C0"/>
    <w:rsid w:val="002322F5"/>
    <w:rsid w:val="00234838"/>
    <w:rsid w:val="002360EE"/>
    <w:rsid w:val="00240475"/>
    <w:rsid w:val="00241847"/>
    <w:rsid w:val="00241E83"/>
    <w:rsid w:val="00245B38"/>
    <w:rsid w:val="00247535"/>
    <w:rsid w:val="00247D67"/>
    <w:rsid w:val="00253C08"/>
    <w:rsid w:val="00253EEF"/>
    <w:rsid w:val="00255ABB"/>
    <w:rsid w:val="0026063A"/>
    <w:rsid w:val="00260E4B"/>
    <w:rsid w:val="00263870"/>
    <w:rsid w:val="00264B98"/>
    <w:rsid w:val="002652EF"/>
    <w:rsid w:val="0027096C"/>
    <w:rsid w:val="002836F3"/>
    <w:rsid w:val="002853D2"/>
    <w:rsid w:val="00290C68"/>
    <w:rsid w:val="00292300"/>
    <w:rsid w:val="00294C4A"/>
    <w:rsid w:val="00294E64"/>
    <w:rsid w:val="00296271"/>
    <w:rsid w:val="00297BB8"/>
    <w:rsid w:val="002A3283"/>
    <w:rsid w:val="002A4C7F"/>
    <w:rsid w:val="002A78EC"/>
    <w:rsid w:val="002B175F"/>
    <w:rsid w:val="002B3E3C"/>
    <w:rsid w:val="002B53BB"/>
    <w:rsid w:val="002B7E69"/>
    <w:rsid w:val="002C2420"/>
    <w:rsid w:val="002C7244"/>
    <w:rsid w:val="002C797C"/>
    <w:rsid w:val="002D01CE"/>
    <w:rsid w:val="002D3940"/>
    <w:rsid w:val="002D3E4F"/>
    <w:rsid w:val="002D3EB0"/>
    <w:rsid w:val="002D71D0"/>
    <w:rsid w:val="002E1468"/>
    <w:rsid w:val="002E4482"/>
    <w:rsid w:val="002E6069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354E"/>
    <w:rsid w:val="00314CD6"/>
    <w:rsid w:val="00314F6A"/>
    <w:rsid w:val="00314FFA"/>
    <w:rsid w:val="00322C78"/>
    <w:rsid w:val="00322FCB"/>
    <w:rsid w:val="003377B3"/>
    <w:rsid w:val="003430D6"/>
    <w:rsid w:val="0034372F"/>
    <w:rsid w:val="003444B6"/>
    <w:rsid w:val="00344EAA"/>
    <w:rsid w:val="00350069"/>
    <w:rsid w:val="00352669"/>
    <w:rsid w:val="003555CA"/>
    <w:rsid w:val="0035793B"/>
    <w:rsid w:val="003615C0"/>
    <w:rsid w:val="00362CDB"/>
    <w:rsid w:val="003643A5"/>
    <w:rsid w:val="00366316"/>
    <w:rsid w:val="00366ED2"/>
    <w:rsid w:val="0036793E"/>
    <w:rsid w:val="00371317"/>
    <w:rsid w:val="00371680"/>
    <w:rsid w:val="00373541"/>
    <w:rsid w:val="003805B2"/>
    <w:rsid w:val="00380D71"/>
    <w:rsid w:val="003812E9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510"/>
    <w:rsid w:val="00397D2A"/>
    <w:rsid w:val="003A0493"/>
    <w:rsid w:val="003A3410"/>
    <w:rsid w:val="003A3786"/>
    <w:rsid w:val="003B25E5"/>
    <w:rsid w:val="003B5001"/>
    <w:rsid w:val="003B62AD"/>
    <w:rsid w:val="003B6403"/>
    <w:rsid w:val="003C0E8D"/>
    <w:rsid w:val="003C1912"/>
    <w:rsid w:val="003C289E"/>
    <w:rsid w:val="003C6737"/>
    <w:rsid w:val="003C69D2"/>
    <w:rsid w:val="003C7680"/>
    <w:rsid w:val="003E05D8"/>
    <w:rsid w:val="003E077E"/>
    <w:rsid w:val="003E4B3C"/>
    <w:rsid w:val="003F04FD"/>
    <w:rsid w:val="003F0867"/>
    <w:rsid w:val="003F2EA2"/>
    <w:rsid w:val="003F38B2"/>
    <w:rsid w:val="00401D66"/>
    <w:rsid w:val="00404699"/>
    <w:rsid w:val="004050E4"/>
    <w:rsid w:val="00405765"/>
    <w:rsid w:val="00414693"/>
    <w:rsid w:val="00416290"/>
    <w:rsid w:val="00421CC7"/>
    <w:rsid w:val="004273F0"/>
    <w:rsid w:val="004301DC"/>
    <w:rsid w:val="00433A2D"/>
    <w:rsid w:val="00434FC1"/>
    <w:rsid w:val="004404DA"/>
    <w:rsid w:val="00442AB0"/>
    <w:rsid w:val="00444484"/>
    <w:rsid w:val="004449DE"/>
    <w:rsid w:val="0044669A"/>
    <w:rsid w:val="00463187"/>
    <w:rsid w:val="00463BDF"/>
    <w:rsid w:val="00466849"/>
    <w:rsid w:val="004668BB"/>
    <w:rsid w:val="00467218"/>
    <w:rsid w:val="0047004A"/>
    <w:rsid w:val="0047179E"/>
    <w:rsid w:val="00473368"/>
    <w:rsid w:val="00473D5F"/>
    <w:rsid w:val="00477ECD"/>
    <w:rsid w:val="00481358"/>
    <w:rsid w:val="0048276F"/>
    <w:rsid w:val="00485B1F"/>
    <w:rsid w:val="00486C13"/>
    <w:rsid w:val="00490DC6"/>
    <w:rsid w:val="00494ECB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6A2D"/>
    <w:rsid w:val="004B7645"/>
    <w:rsid w:val="004C3E9A"/>
    <w:rsid w:val="004C63B8"/>
    <w:rsid w:val="004D1D1D"/>
    <w:rsid w:val="004D60A7"/>
    <w:rsid w:val="004D73EC"/>
    <w:rsid w:val="004D79C5"/>
    <w:rsid w:val="004E10E3"/>
    <w:rsid w:val="004E1A8B"/>
    <w:rsid w:val="004E27FE"/>
    <w:rsid w:val="004E5438"/>
    <w:rsid w:val="004E65B1"/>
    <w:rsid w:val="004E6D53"/>
    <w:rsid w:val="004F29B0"/>
    <w:rsid w:val="004F4DD9"/>
    <w:rsid w:val="004F7537"/>
    <w:rsid w:val="00503CB8"/>
    <w:rsid w:val="00507708"/>
    <w:rsid w:val="005113E2"/>
    <w:rsid w:val="00515093"/>
    <w:rsid w:val="0051552B"/>
    <w:rsid w:val="00515B96"/>
    <w:rsid w:val="00520AA2"/>
    <w:rsid w:val="00522860"/>
    <w:rsid w:val="00523879"/>
    <w:rsid w:val="00524177"/>
    <w:rsid w:val="00524C64"/>
    <w:rsid w:val="00534D94"/>
    <w:rsid w:val="00544E6E"/>
    <w:rsid w:val="00545C45"/>
    <w:rsid w:val="005470C1"/>
    <w:rsid w:val="00550003"/>
    <w:rsid w:val="00551CEF"/>
    <w:rsid w:val="00555E31"/>
    <w:rsid w:val="00556246"/>
    <w:rsid w:val="00562F9F"/>
    <w:rsid w:val="00565004"/>
    <w:rsid w:val="005711A0"/>
    <w:rsid w:val="0057298E"/>
    <w:rsid w:val="005748EC"/>
    <w:rsid w:val="005751A7"/>
    <w:rsid w:val="0058038B"/>
    <w:rsid w:val="005814EF"/>
    <w:rsid w:val="005834AC"/>
    <w:rsid w:val="00584C20"/>
    <w:rsid w:val="005859FE"/>
    <w:rsid w:val="005870D4"/>
    <w:rsid w:val="00590D9C"/>
    <w:rsid w:val="00591538"/>
    <w:rsid w:val="005939B0"/>
    <w:rsid w:val="00596627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B788D"/>
    <w:rsid w:val="005C23DE"/>
    <w:rsid w:val="005C4396"/>
    <w:rsid w:val="005D2591"/>
    <w:rsid w:val="005D4EA9"/>
    <w:rsid w:val="005D7BE2"/>
    <w:rsid w:val="005E0452"/>
    <w:rsid w:val="005E4D31"/>
    <w:rsid w:val="005F1C4B"/>
    <w:rsid w:val="005F3B18"/>
    <w:rsid w:val="005F6387"/>
    <w:rsid w:val="006137F8"/>
    <w:rsid w:val="006148DA"/>
    <w:rsid w:val="00614EEE"/>
    <w:rsid w:val="00617941"/>
    <w:rsid w:val="00622172"/>
    <w:rsid w:val="00623B25"/>
    <w:rsid w:val="006268DA"/>
    <w:rsid w:val="00627301"/>
    <w:rsid w:val="0062792D"/>
    <w:rsid w:val="00627993"/>
    <w:rsid w:val="00627FD0"/>
    <w:rsid w:val="00630203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50F98"/>
    <w:rsid w:val="00651DE7"/>
    <w:rsid w:val="006535F9"/>
    <w:rsid w:val="00655A7F"/>
    <w:rsid w:val="006607BA"/>
    <w:rsid w:val="0066191C"/>
    <w:rsid w:val="0067023E"/>
    <w:rsid w:val="0067057D"/>
    <w:rsid w:val="006764D1"/>
    <w:rsid w:val="00676CC4"/>
    <w:rsid w:val="00677684"/>
    <w:rsid w:val="0067777A"/>
    <w:rsid w:val="00680616"/>
    <w:rsid w:val="00680B80"/>
    <w:rsid w:val="00685DE9"/>
    <w:rsid w:val="0069195D"/>
    <w:rsid w:val="00692B29"/>
    <w:rsid w:val="0069338C"/>
    <w:rsid w:val="00693536"/>
    <w:rsid w:val="006A151E"/>
    <w:rsid w:val="006A40D5"/>
    <w:rsid w:val="006A5536"/>
    <w:rsid w:val="006B1124"/>
    <w:rsid w:val="006B2B5C"/>
    <w:rsid w:val="006B2D8B"/>
    <w:rsid w:val="006B324E"/>
    <w:rsid w:val="006B52FE"/>
    <w:rsid w:val="006C38A6"/>
    <w:rsid w:val="006C3E0B"/>
    <w:rsid w:val="006C5188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3161"/>
    <w:rsid w:val="006F47C3"/>
    <w:rsid w:val="006F6470"/>
    <w:rsid w:val="007060A0"/>
    <w:rsid w:val="00706597"/>
    <w:rsid w:val="00715F39"/>
    <w:rsid w:val="00717C38"/>
    <w:rsid w:val="00721A80"/>
    <w:rsid w:val="00725CC9"/>
    <w:rsid w:val="007265D3"/>
    <w:rsid w:val="007266C9"/>
    <w:rsid w:val="007279B8"/>
    <w:rsid w:val="0073033E"/>
    <w:rsid w:val="00730599"/>
    <w:rsid w:val="007317B6"/>
    <w:rsid w:val="007318D1"/>
    <w:rsid w:val="007318DF"/>
    <w:rsid w:val="007364F7"/>
    <w:rsid w:val="00737337"/>
    <w:rsid w:val="0074097B"/>
    <w:rsid w:val="00750407"/>
    <w:rsid w:val="00751414"/>
    <w:rsid w:val="00751CED"/>
    <w:rsid w:val="007541E0"/>
    <w:rsid w:val="007566E8"/>
    <w:rsid w:val="00761150"/>
    <w:rsid w:val="00761C29"/>
    <w:rsid w:val="00771A88"/>
    <w:rsid w:val="00774822"/>
    <w:rsid w:val="00777199"/>
    <w:rsid w:val="00784B44"/>
    <w:rsid w:val="00785BE3"/>
    <w:rsid w:val="0078684C"/>
    <w:rsid w:val="007911F5"/>
    <w:rsid w:val="00794261"/>
    <w:rsid w:val="00794674"/>
    <w:rsid w:val="007961AA"/>
    <w:rsid w:val="007969AE"/>
    <w:rsid w:val="007969CB"/>
    <w:rsid w:val="00796AAF"/>
    <w:rsid w:val="007A0031"/>
    <w:rsid w:val="007A3011"/>
    <w:rsid w:val="007A4013"/>
    <w:rsid w:val="007A4324"/>
    <w:rsid w:val="007A4EF4"/>
    <w:rsid w:val="007A5815"/>
    <w:rsid w:val="007A6865"/>
    <w:rsid w:val="007A732F"/>
    <w:rsid w:val="007B0D19"/>
    <w:rsid w:val="007B25FB"/>
    <w:rsid w:val="007B2AB4"/>
    <w:rsid w:val="007B6F02"/>
    <w:rsid w:val="007C3AD1"/>
    <w:rsid w:val="007C69DF"/>
    <w:rsid w:val="007C6B16"/>
    <w:rsid w:val="007C6CCA"/>
    <w:rsid w:val="007D0994"/>
    <w:rsid w:val="007D107E"/>
    <w:rsid w:val="007D3CA2"/>
    <w:rsid w:val="007D43D8"/>
    <w:rsid w:val="007D4A27"/>
    <w:rsid w:val="007D7F45"/>
    <w:rsid w:val="007E0BCD"/>
    <w:rsid w:val="007E20A0"/>
    <w:rsid w:val="007E2422"/>
    <w:rsid w:val="007E395B"/>
    <w:rsid w:val="007E5A31"/>
    <w:rsid w:val="007E75D3"/>
    <w:rsid w:val="007F1ED4"/>
    <w:rsid w:val="007F3C3E"/>
    <w:rsid w:val="007F4ABC"/>
    <w:rsid w:val="00803EBE"/>
    <w:rsid w:val="00805D8B"/>
    <w:rsid w:val="00807E78"/>
    <w:rsid w:val="00820676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6658"/>
    <w:rsid w:val="008479DD"/>
    <w:rsid w:val="00850E84"/>
    <w:rsid w:val="00852CF2"/>
    <w:rsid w:val="0085538C"/>
    <w:rsid w:val="008609A5"/>
    <w:rsid w:val="008620C2"/>
    <w:rsid w:val="00864CCC"/>
    <w:rsid w:val="008660DC"/>
    <w:rsid w:val="0086627A"/>
    <w:rsid w:val="00876AC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E3C"/>
    <w:rsid w:val="008B1A2A"/>
    <w:rsid w:val="008B2B06"/>
    <w:rsid w:val="008B4B54"/>
    <w:rsid w:val="008B5C6D"/>
    <w:rsid w:val="008B7764"/>
    <w:rsid w:val="008C2135"/>
    <w:rsid w:val="008C2E5A"/>
    <w:rsid w:val="008C313D"/>
    <w:rsid w:val="008C43C0"/>
    <w:rsid w:val="008C6F3B"/>
    <w:rsid w:val="008C6FEA"/>
    <w:rsid w:val="008D1E65"/>
    <w:rsid w:val="008D4DC3"/>
    <w:rsid w:val="008E2634"/>
    <w:rsid w:val="008E3208"/>
    <w:rsid w:val="008E36F2"/>
    <w:rsid w:val="008E3D14"/>
    <w:rsid w:val="008E4707"/>
    <w:rsid w:val="008E5945"/>
    <w:rsid w:val="008E7452"/>
    <w:rsid w:val="008E7D23"/>
    <w:rsid w:val="008F2621"/>
    <w:rsid w:val="008F75FC"/>
    <w:rsid w:val="008F79F1"/>
    <w:rsid w:val="009007F9"/>
    <w:rsid w:val="00903263"/>
    <w:rsid w:val="00903554"/>
    <w:rsid w:val="00905F43"/>
    <w:rsid w:val="00906EBA"/>
    <w:rsid w:val="00907139"/>
    <w:rsid w:val="009154E5"/>
    <w:rsid w:val="00916CB1"/>
    <w:rsid w:val="00921760"/>
    <w:rsid w:val="009235F9"/>
    <w:rsid w:val="00923E26"/>
    <w:rsid w:val="00924A91"/>
    <w:rsid w:val="00926610"/>
    <w:rsid w:val="00931FF9"/>
    <w:rsid w:val="009366F6"/>
    <w:rsid w:val="00936919"/>
    <w:rsid w:val="00937F70"/>
    <w:rsid w:val="0094201A"/>
    <w:rsid w:val="00942650"/>
    <w:rsid w:val="0094310A"/>
    <w:rsid w:val="0094382C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6579"/>
    <w:rsid w:val="0098707E"/>
    <w:rsid w:val="0098745B"/>
    <w:rsid w:val="00995260"/>
    <w:rsid w:val="00996012"/>
    <w:rsid w:val="009A0772"/>
    <w:rsid w:val="009A6CA1"/>
    <w:rsid w:val="009B145A"/>
    <w:rsid w:val="009B4F69"/>
    <w:rsid w:val="009B7118"/>
    <w:rsid w:val="009C3167"/>
    <w:rsid w:val="009C3342"/>
    <w:rsid w:val="009C4351"/>
    <w:rsid w:val="009C5406"/>
    <w:rsid w:val="009C6826"/>
    <w:rsid w:val="009C7409"/>
    <w:rsid w:val="009C7D35"/>
    <w:rsid w:val="009D0FEE"/>
    <w:rsid w:val="009D4A1E"/>
    <w:rsid w:val="009D5FD7"/>
    <w:rsid w:val="009D697B"/>
    <w:rsid w:val="009D7C48"/>
    <w:rsid w:val="009D7FBA"/>
    <w:rsid w:val="009E0028"/>
    <w:rsid w:val="009E1C20"/>
    <w:rsid w:val="009E1EE3"/>
    <w:rsid w:val="009E620B"/>
    <w:rsid w:val="009E7843"/>
    <w:rsid w:val="009E78B6"/>
    <w:rsid w:val="009E79A3"/>
    <w:rsid w:val="009E7DB7"/>
    <w:rsid w:val="009F1595"/>
    <w:rsid w:val="009F448E"/>
    <w:rsid w:val="009F62F9"/>
    <w:rsid w:val="009F7FED"/>
    <w:rsid w:val="00A01A5B"/>
    <w:rsid w:val="00A07CE3"/>
    <w:rsid w:val="00A140A7"/>
    <w:rsid w:val="00A14498"/>
    <w:rsid w:val="00A16CA9"/>
    <w:rsid w:val="00A213A4"/>
    <w:rsid w:val="00A248C6"/>
    <w:rsid w:val="00A24ACC"/>
    <w:rsid w:val="00A25FF7"/>
    <w:rsid w:val="00A27C90"/>
    <w:rsid w:val="00A301D5"/>
    <w:rsid w:val="00A3433E"/>
    <w:rsid w:val="00A35072"/>
    <w:rsid w:val="00A364BF"/>
    <w:rsid w:val="00A416F5"/>
    <w:rsid w:val="00A4594A"/>
    <w:rsid w:val="00A466E0"/>
    <w:rsid w:val="00A46FE8"/>
    <w:rsid w:val="00A511DA"/>
    <w:rsid w:val="00A513A8"/>
    <w:rsid w:val="00A53AB4"/>
    <w:rsid w:val="00A56BAD"/>
    <w:rsid w:val="00A57823"/>
    <w:rsid w:val="00A60467"/>
    <w:rsid w:val="00A62F78"/>
    <w:rsid w:val="00A6468D"/>
    <w:rsid w:val="00A66BFB"/>
    <w:rsid w:val="00A70444"/>
    <w:rsid w:val="00A711E9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3AEE"/>
    <w:rsid w:val="00A951C4"/>
    <w:rsid w:val="00A95EFB"/>
    <w:rsid w:val="00A960A8"/>
    <w:rsid w:val="00A97EB1"/>
    <w:rsid w:val="00AA2DD2"/>
    <w:rsid w:val="00AA408B"/>
    <w:rsid w:val="00AA6AC2"/>
    <w:rsid w:val="00AB0BA5"/>
    <w:rsid w:val="00AB1FF3"/>
    <w:rsid w:val="00AB382B"/>
    <w:rsid w:val="00AB4426"/>
    <w:rsid w:val="00AB6D09"/>
    <w:rsid w:val="00AC11B4"/>
    <w:rsid w:val="00AC2F56"/>
    <w:rsid w:val="00AC43F0"/>
    <w:rsid w:val="00AD0581"/>
    <w:rsid w:val="00AD1B5B"/>
    <w:rsid w:val="00AD396E"/>
    <w:rsid w:val="00AD52FF"/>
    <w:rsid w:val="00AD62F1"/>
    <w:rsid w:val="00AE4762"/>
    <w:rsid w:val="00AE48B6"/>
    <w:rsid w:val="00AE4BD0"/>
    <w:rsid w:val="00AE7FBB"/>
    <w:rsid w:val="00AF05BA"/>
    <w:rsid w:val="00AF0C0D"/>
    <w:rsid w:val="00AF19A7"/>
    <w:rsid w:val="00AF3CCE"/>
    <w:rsid w:val="00AF7248"/>
    <w:rsid w:val="00B05A04"/>
    <w:rsid w:val="00B06648"/>
    <w:rsid w:val="00B11A29"/>
    <w:rsid w:val="00B11E16"/>
    <w:rsid w:val="00B1241A"/>
    <w:rsid w:val="00B20295"/>
    <w:rsid w:val="00B217DC"/>
    <w:rsid w:val="00B220D5"/>
    <w:rsid w:val="00B23C21"/>
    <w:rsid w:val="00B259AF"/>
    <w:rsid w:val="00B32C91"/>
    <w:rsid w:val="00B35A22"/>
    <w:rsid w:val="00B35FCF"/>
    <w:rsid w:val="00B375B1"/>
    <w:rsid w:val="00B40408"/>
    <w:rsid w:val="00B41127"/>
    <w:rsid w:val="00B43A89"/>
    <w:rsid w:val="00B51957"/>
    <w:rsid w:val="00B51F53"/>
    <w:rsid w:val="00B53E50"/>
    <w:rsid w:val="00B55237"/>
    <w:rsid w:val="00B56132"/>
    <w:rsid w:val="00B56FFA"/>
    <w:rsid w:val="00B5700D"/>
    <w:rsid w:val="00B62128"/>
    <w:rsid w:val="00B62C30"/>
    <w:rsid w:val="00B655DE"/>
    <w:rsid w:val="00B70EF2"/>
    <w:rsid w:val="00B75879"/>
    <w:rsid w:val="00B761CF"/>
    <w:rsid w:val="00B81748"/>
    <w:rsid w:val="00B90667"/>
    <w:rsid w:val="00B919BF"/>
    <w:rsid w:val="00BA1DBF"/>
    <w:rsid w:val="00BA1F12"/>
    <w:rsid w:val="00BA21D1"/>
    <w:rsid w:val="00BA23B3"/>
    <w:rsid w:val="00BA515F"/>
    <w:rsid w:val="00BA6CFC"/>
    <w:rsid w:val="00BB00E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0278"/>
    <w:rsid w:val="00BE2EEB"/>
    <w:rsid w:val="00BE6C45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100A6"/>
    <w:rsid w:val="00C14108"/>
    <w:rsid w:val="00C144E4"/>
    <w:rsid w:val="00C212DD"/>
    <w:rsid w:val="00C21413"/>
    <w:rsid w:val="00C21D2C"/>
    <w:rsid w:val="00C23D6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9E7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0270"/>
    <w:rsid w:val="00C84233"/>
    <w:rsid w:val="00C84CB9"/>
    <w:rsid w:val="00C86EEB"/>
    <w:rsid w:val="00C87AE3"/>
    <w:rsid w:val="00C909AA"/>
    <w:rsid w:val="00C92FBE"/>
    <w:rsid w:val="00CA194C"/>
    <w:rsid w:val="00CA48FD"/>
    <w:rsid w:val="00CA5D54"/>
    <w:rsid w:val="00CB3F0F"/>
    <w:rsid w:val="00CB4FFE"/>
    <w:rsid w:val="00CB791B"/>
    <w:rsid w:val="00CC1D12"/>
    <w:rsid w:val="00CD22D9"/>
    <w:rsid w:val="00CD40CF"/>
    <w:rsid w:val="00CD4BFB"/>
    <w:rsid w:val="00CD55D7"/>
    <w:rsid w:val="00CD7D7A"/>
    <w:rsid w:val="00CE2068"/>
    <w:rsid w:val="00CE3589"/>
    <w:rsid w:val="00CE6B04"/>
    <w:rsid w:val="00CE6D73"/>
    <w:rsid w:val="00CE7C12"/>
    <w:rsid w:val="00CF49F1"/>
    <w:rsid w:val="00CF546E"/>
    <w:rsid w:val="00CF6712"/>
    <w:rsid w:val="00D05BF2"/>
    <w:rsid w:val="00D05C0A"/>
    <w:rsid w:val="00D05FEE"/>
    <w:rsid w:val="00D125E1"/>
    <w:rsid w:val="00D12A71"/>
    <w:rsid w:val="00D15717"/>
    <w:rsid w:val="00D15D17"/>
    <w:rsid w:val="00D20199"/>
    <w:rsid w:val="00D229D7"/>
    <w:rsid w:val="00D2531F"/>
    <w:rsid w:val="00D257D1"/>
    <w:rsid w:val="00D2582A"/>
    <w:rsid w:val="00D26288"/>
    <w:rsid w:val="00D33537"/>
    <w:rsid w:val="00D37CE9"/>
    <w:rsid w:val="00D40279"/>
    <w:rsid w:val="00D43A31"/>
    <w:rsid w:val="00D43CBE"/>
    <w:rsid w:val="00D43D39"/>
    <w:rsid w:val="00D43FD4"/>
    <w:rsid w:val="00D44C0D"/>
    <w:rsid w:val="00D47F8D"/>
    <w:rsid w:val="00D50DBC"/>
    <w:rsid w:val="00D547B2"/>
    <w:rsid w:val="00D54DB1"/>
    <w:rsid w:val="00D57574"/>
    <w:rsid w:val="00D60179"/>
    <w:rsid w:val="00D60E1E"/>
    <w:rsid w:val="00D61A0F"/>
    <w:rsid w:val="00D61BD6"/>
    <w:rsid w:val="00D62821"/>
    <w:rsid w:val="00D64559"/>
    <w:rsid w:val="00D657E6"/>
    <w:rsid w:val="00D66339"/>
    <w:rsid w:val="00D714EB"/>
    <w:rsid w:val="00D71CC9"/>
    <w:rsid w:val="00D7382D"/>
    <w:rsid w:val="00D75198"/>
    <w:rsid w:val="00D76FFC"/>
    <w:rsid w:val="00D80D08"/>
    <w:rsid w:val="00D8166A"/>
    <w:rsid w:val="00D82DD2"/>
    <w:rsid w:val="00D83EB6"/>
    <w:rsid w:val="00D91C1C"/>
    <w:rsid w:val="00D926FD"/>
    <w:rsid w:val="00D97197"/>
    <w:rsid w:val="00D97AF4"/>
    <w:rsid w:val="00DA1BEB"/>
    <w:rsid w:val="00DB1990"/>
    <w:rsid w:val="00DB2AF3"/>
    <w:rsid w:val="00DB52C8"/>
    <w:rsid w:val="00DB55BA"/>
    <w:rsid w:val="00DB7054"/>
    <w:rsid w:val="00DC0389"/>
    <w:rsid w:val="00DC0FB5"/>
    <w:rsid w:val="00DC2137"/>
    <w:rsid w:val="00DC2D5F"/>
    <w:rsid w:val="00DC6586"/>
    <w:rsid w:val="00DD317F"/>
    <w:rsid w:val="00DD479F"/>
    <w:rsid w:val="00DD7232"/>
    <w:rsid w:val="00DD7C07"/>
    <w:rsid w:val="00DE11D2"/>
    <w:rsid w:val="00DE509B"/>
    <w:rsid w:val="00DF185A"/>
    <w:rsid w:val="00DF4A5C"/>
    <w:rsid w:val="00DF648D"/>
    <w:rsid w:val="00DF6894"/>
    <w:rsid w:val="00DF6906"/>
    <w:rsid w:val="00E00DD6"/>
    <w:rsid w:val="00E00E4D"/>
    <w:rsid w:val="00E04900"/>
    <w:rsid w:val="00E06A04"/>
    <w:rsid w:val="00E0756A"/>
    <w:rsid w:val="00E119EB"/>
    <w:rsid w:val="00E1379A"/>
    <w:rsid w:val="00E14ED8"/>
    <w:rsid w:val="00E216C4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458"/>
    <w:rsid w:val="00E563CE"/>
    <w:rsid w:val="00E56F5B"/>
    <w:rsid w:val="00E57A22"/>
    <w:rsid w:val="00E57C5B"/>
    <w:rsid w:val="00E62E8E"/>
    <w:rsid w:val="00E657CD"/>
    <w:rsid w:val="00E66417"/>
    <w:rsid w:val="00E665DF"/>
    <w:rsid w:val="00E672D6"/>
    <w:rsid w:val="00E67F3A"/>
    <w:rsid w:val="00E72D03"/>
    <w:rsid w:val="00E7313E"/>
    <w:rsid w:val="00E734D3"/>
    <w:rsid w:val="00E73F52"/>
    <w:rsid w:val="00E857DA"/>
    <w:rsid w:val="00E92BD3"/>
    <w:rsid w:val="00E958A0"/>
    <w:rsid w:val="00EA2AD0"/>
    <w:rsid w:val="00EA72B9"/>
    <w:rsid w:val="00EA767B"/>
    <w:rsid w:val="00EA7C77"/>
    <w:rsid w:val="00EB3D1F"/>
    <w:rsid w:val="00EB3ECE"/>
    <w:rsid w:val="00EB43CE"/>
    <w:rsid w:val="00EB644E"/>
    <w:rsid w:val="00EB7585"/>
    <w:rsid w:val="00EB7D00"/>
    <w:rsid w:val="00EB7E8F"/>
    <w:rsid w:val="00EC4CD8"/>
    <w:rsid w:val="00ED0946"/>
    <w:rsid w:val="00ED238A"/>
    <w:rsid w:val="00ED365D"/>
    <w:rsid w:val="00ED430E"/>
    <w:rsid w:val="00ED5423"/>
    <w:rsid w:val="00ED553D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115"/>
    <w:rsid w:val="00EF488F"/>
    <w:rsid w:val="00EF50B1"/>
    <w:rsid w:val="00EF53B7"/>
    <w:rsid w:val="00EF69DB"/>
    <w:rsid w:val="00EF7346"/>
    <w:rsid w:val="00F01E57"/>
    <w:rsid w:val="00F0320E"/>
    <w:rsid w:val="00F03F5A"/>
    <w:rsid w:val="00F040F3"/>
    <w:rsid w:val="00F079D0"/>
    <w:rsid w:val="00F104AB"/>
    <w:rsid w:val="00F11A8F"/>
    <w:rsid w:val="00F11E44"/>
    <w:rsid w:val="00F13C81"/>
    <w:rsid w:val="00F16707"/>
    <w:rsid w:val="00F17B5D"/>
    <w:rsid w:val="00F21E1F"/>
    <w:rsid w:val="00F23472"/>
    <w:rsid w:val="00F268C3"/>
    <w:rsid w:val="00F278A7"/>
    <w:rsid w:val="00F319AD"/>
    <w:rsid w:val="00F36C14"/>
    <w:rsid w:val="00F415EA"/>
    <w:rsid w:val="00F41949"/>
    <w:rsid w:val="00F444AC"/>
    <w:rsid w:val="00F4570C"/>
    <w:rsid w:val="00F55ABF"/>
    <w:rsid w:val="00F6319C"/>
    <w:rsid w:val="00F63E64"/>
    <w:rsid w:val="00F652F8"/>
    <w:rsid w:val="00F654E8"/>
    <w:rsid w:val="00F705F7"/>
    <w:rsid w:val="00F70FA7"/>
    <w:rsid w:val="00F77C12"/>
    <w:rsid w:val="00F81403"/>
    <w:rsid w:val="00F8177B"/>
    <w:rsid w:val="00F825C3"/>
    <w:rsid w:val="00F82CF8"/>
    <w:rsid w:val="00F85326"/>
    <w:rsid w:val="00F87EB9"/>
    <w:rsid w:val="00F90127"/>
    <w:rsid w:val="00F91EF5"/>
    <w:rsid w:val="00F927A6"/>
    <w:rsid w:val="00F92C22"/>
    <w:rsid w:val="00F95071"/>
    <w:rsid w:val="00FA03B0"/>
    <w:rsid w:val="00FA2FC3"/>
    <w:rsid w:val="00FA6E2D"/>
    <w:rsid w:val="00FB0951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34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Web 3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rsid w:val="00127856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2"/>
    <w:next w:val="a2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2"/>
    <w:next w:val="a2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2"/>
    <w:next w:val="a2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2"/>
    <w:next w:val="a2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2"/>
    <w:next w:val="a2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2"/>
    <w:next w:val="a2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2"/>
    <w:next w:val="a2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2"/>
    <w:next w:val="a2"/>
    <w:link w:val="80"/>
    <w:uiPriority w:val="99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2"/>
    <w:next w:val="a2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6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7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Subtitle"/>
    <w:aliases w:val="заголовок 2,Обычный таблица"/>
    <w:basedOn w:val="a7"/>
    <w:next w:val="Textbody"/>
    <w:link w:val="16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7">
    <w:name w:val="Номер страницы1"/>
    <w:basedOn w:val="a3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b">
    <w:name w:val="Верхний колонтитул Знак"/>
    <w:aliases w:val=" Знак Знак"/>
    <w:uiPriority w:val="99"/>
    <w:rsid w:val="00466849"/>
    <w:rPr>
      <w:sz w:val="28"/>
      <w:szCs w:val="28"/>
    </w:rPr>
  </w:style>
  <w:style w:type="paragraph" w:styleId="ac">
    <w:name w:val="header"/>
    <w:aliases w:val=" Знак"/>
    <w:basedOn w:val="a2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8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d">
    <w:name w:val="No Spacing"/>
    <w:aliases w:val="с интервалом,No Spacing,No Spacing1,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e">
    <w:name w:val="Plain Text"/>
    <w:basedOn w:val="a2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0">
    <w:name w:val="footer"/>
    <w:basedOn w:val="a2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9">
    <w:name w:val="Текст1"/>
    <w:basedOn w:val="a2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2">
    <w:name w:val="List Paragraph"/>
    <w:aliases w:val="мой,Нумерованый список,Bullet List,FooterText,numbered,SL_Абзац списка,GOST_TableList,числа"/>
    <w:basedOn w:val="a2"/>
    <w:link w:val="af3"/>
    <w:uiPriority w:val="34"/>
    <w:qFormat/>
    <w:rsid w:val="00466849"/>
    <w:pPr>
      <w:ind w:left="720"/>
    </w:pPr>
  </w:style>
  <w:style w:type="numbering" w:customStyle="1" w:styleId="WW8Num1">
    <w:name w:val="WW8Num1"/>
    <w:basedOn w:val="a5"/>
    <w:rsid w:val="00466849"/>
    <w:pPr>
      <w:numPr>
        <w:numId w:val="1"/>
      </w:numPr>
    </w:pPr>
  </w:style>
  <w:style w:type="paragraph" w:styleId="af4">
    <w:name w:val="Normal (Web)"/>
    <w:aliases w:val="Обычный (Web),Обычный (Web)1,Обычный (веб)1"/>
    <w:basedOn w:val="a2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5">
    <w:name w:val="Strong"/>
    <w:aliases w:val="цифры"/>
    <w:uiPriority w:val="22"/>
    <w:qFormat/>
    <w:rsid w:val="007364F7"/>
    <w:rPr>
      <w:b/>
      <w:bCs/>
    </w:rPr>
  </w:style>
  <w:style w:type="paragraph" w:customStyle="1" w:styleId="af6">
    <w:name w:val="Содержимое таблицы"/>
    <w:basedOn w:val="af0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7">
    <w:name w:val="Table Grid"/>
    <w:aliases w:val="Table Grid Report"/>
    <w:basedOn w:val="a4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"/>
    <w:basedOn w:val="a2"/>
    <w:link w:val="af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9">
    <w:name w:val="Основной текст Знак"/>
    <w:link w:val="af8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2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2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2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2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2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a">
    <w:name w:val="page number"/>
    <w:basedOn w:val="1a"/>
    <w:rsid w:val="00921760"/>
  </w:style>
  <w:style w:type="character" w:customStyle="1" w:styleId="afb">
    <w:name w:val="Символ нумерации"/>
    <w:rsid w:val="00921760"/>
  </w:style>
  <w:style w:type="character" w:styleId="afc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b">
    <w:name w:val="Заголовок1"/>
    <w:basedOn w:val="a2"/>
    <w:next w:val="af8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2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2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2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6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8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c">
    <w:name w:val="Название1"/>
    <w:basedOn w:val="a2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d">
    <w:name w:val="Указатель1"/>
    <w:basedOn w:val="a2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e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uiPriority w:val="99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f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0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веб)1 Знак,Обычный (Web) Знак,Обычный (Web)1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1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2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2"/>
    <w:next w:val="a2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2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2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3">
    <w:name w:val="toc 1"/>
    <w:basedOn w:val="a2"/>
    <w:next w:val="a2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2"/>
    <w:next w:val="a2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2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2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2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2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2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2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2"/>
    <w:next w:val="a2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2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2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2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2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2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2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2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2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2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2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2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2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2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2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Обычный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2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5">
    <w:name w:val="Название объекта1"/>
    <w:basedOn w:val="a2"/>
    <w:next w:val="a2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6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2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2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2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6">
    <w:name w:val="S_Обычний подчёркнутый"/>
    <w:basedOn w:val="a2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7">
    <w:name w:val="Основной текст1"/>
    <w:basedOn w:val="a2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2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2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2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2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8">
    <w:name w:val="Цитата1"/>
    <w:basedOn w:val="a2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2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9">
    <w:name w:val="Текст примечания1"/>
    <w:basedOn w:val="a2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a">
    <w:name w:val="_ЗАГОЛОВОК 1"/>
    <w:basedOn w:val="a2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2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b">
    <w:name w:val="Абзац списка1"/>
    <w:basedOn w:val="a2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2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2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2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2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2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2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2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2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2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2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2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2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2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2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2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d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d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d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d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d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d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2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2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2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2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2"/>
    <w:next w:val="a2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2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2"/>
    <w:next w:val="a2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2"/>
    <w:next w:val="a2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2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2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2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2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2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2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2"/>
    <w:link w:val="affff7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2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2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2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2"/>
    <w:next w:val="a2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c">
    <w:name w:val="заголовок 1"/>
    <w:basedOn w:val="a2"/>
    <w:next w:val="a2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2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2"/>
    <w:next w:val="a2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2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2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2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2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2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2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8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2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2"/>
    <w:next w:val="a2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2"/>
    <w:link w:val="1fd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d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uiPriority w:val="99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2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2"/>
    <w:next w:val="a2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2"/>
    <w:next w:val="a2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e">
    <w:name w:val="çàãîëîâîê 1"/>
    <w:basedOn w:val="a2"/>
    <w:next w:val="a2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2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2"/>
    <w:next w:val="a2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2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6">
    <w:name w:val="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2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2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2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2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2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f">
    <w:name w:val="Нет списка1"/>
    <w:next w:val="a5"/>
    <w:uiPriority w:val="99"/>
    <w:semiHidden/>
    <w:unhideWhenUsed/>
    <w:rsid w:val="0000221C"/>
  </w:style>
  <w:style w:type="paragraph" w:styleId="afffff7">
    <w:name w:val="footnote text"/>
    <w:aliases w:val="Table_Footnote_last Знак,Table_Footnote_last Знак Знак,Table_Footnote_last"/>
    <w:basedOn w:val="a2"/>
    <w:link w:val="afffff8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8">
    <w:name w:val="Текст сноски Знак"/>
    <w:aliases w:val="Table_Footnote_last Знак Знак1,Table_Footnote_last Знак Знак Знак,Table_Footnote_last Знак1"/>
    <w:link w:val="afffff7"/>
    <w:rsid w:val="0000221C"/>
    <w:rPr>
      <w:rFonts w:ascii="Calibri" w:eastAsia="Times New Roman" w:hAnsi="Calibri" w:cs="Times New Roman"/>
      <w:lang w:eastAsia="en-US"/>
    </w:rPr>
  </w:style>
  <w:style w:type="character" w:styleId="afffff9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0">
    <w:name w:val="Сетка таблицы1"/>
    <w:basedOn w:val="a4"/>
    <w:next w:val="af7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b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5"/>
    <w:uiPriority w:val="99"/>
    <w:semiHidden/>
    <w:unhideWhenUsed/>
    <w:rsid w:val="0000221C"/>
  </w:style>
  <w:style w:type="table" w:customStyle="1" w:styleId="113">
    <w:name w:val="Сетка таблицы11"/>
    <w:basedOn w:val="a4"/>
    <w:next w:val="af7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4"/>
    <w:next w:val="af7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2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5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4"/>
    <w:next w:val="af7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c">
    <w:name w:val="Основной шрифт"/>
    <w:rsid w:val="0000221C"/>
  </w:style>
  <w:style w:type="character" w:customStyle="1" w:styleId="afffffd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2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2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e">
    <w:name w:val="Знак Знак"/>
    <w:basedOn w:val="a2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2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3">
    <w:name w:val="Абзац списка Знак"/>
    <w:aliases w:val="мой Знак,Нумерованый список Знак,Bullet List Знак,FooterText Знак,numbered Знак,SL_Абзац списка Знак,GOST_TableList Знак,числа Знак"/>
    <w:link w:val="af2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4"/>
    <w:next w:val="af7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4"/>
    <w:next w:val="af7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5"/>
    <w:uiPriority w:val="99"/>
    <w:semiHidden/>
    <w:unhideWhenUsed/>
    <w:rsid w:val="00322C78"/>
  </w:style>
  <w:style w:type="table" w:customStyle="1" w:styleId="120">
    <w:name w:val="Сетка таблицы12"/>
    <w:basedOn w:val="a4"/>
    <w:next w:val="af7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5"/>
    <w:semiHidden/>
    <w:rsid w:val="00322C78"/>
  </w:style>
  <w:style w:type="table" w:customStyle="1" w:styleId="2110">
    <w:name w:val="Сетка таблицы211"/>
    <w:basedOn w:val="a4"/>
    <w:next w:val="af7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5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4"/>
    <w:next w:val="af7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7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4"/>
    <w:next w:val="af7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4"/>
    <w:next w:val="af7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4"/>
    <w:next w:val="af7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4"/>
    <w:next w:val="af7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4"/>
    <w:next w:val="af7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4"/>
    <w:next w:val="af7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4"/>
    <w:next w:val="af7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4"/>
    <w:next w:val="af7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31354E"/>
  </w:style>
  <w:style w:type="table" w:customStyle="1" w:styleId="101">
    <w:name w:val="Сетка таблицы10"/>
    <w:basedOn w:val="a4"/>
    <w:next w:val="af7"/>
    <w:uiPriority w:val="9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5"/>
    <w:uiPriority w:val="99"/>
    <w:semiHidden/>
    <w:unhideWhenUsed/>
    <w:rsid w:val="0031354E"/>
  </w:style>
  <w:style w:type="table" w:customStyle="1" w:styleId="130">
    <w:name w:val="Сетка таблицы13"/>
    <w:basedOn w:val="a4"/>
    <w:next w:val="af7"/>
    <w:uiPriority w:val="59"/>
    <w:rsid w:val="0031354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"/>
    <w:basedOn w:val="a4"/>
    <w:next w:val="af7"/>
    <w:uiPriority w:val="5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5"/>
    <w:semiHidden/>
    <w:rsid w:val="0031354E"/>
  </w:style>
  <w:style w:type="table" w:customStyle="1" w:styleId="230">
    <w:name w:val="Сетка таблицы23"/>
    <w:basedOn w:val="a4"/>
    <w:next w:val="af7"/>
    <w:rsid w:val="0031354E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1">
    <w:name w:val="Знак1"/>
    <w:basedOn w:val="a2"/>
    <w:rsid w:val="0031354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f8">
    <w:name w:val="Обычный2"/>
    <w:rsid w:val="00DB55B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2"/>
    <w:rsid w:val="00253C08"/>
    <w:pPr>
      <w:widowControl/>
      <w:numPr>
        <w:numId w:val="4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eastAsia="ar-SA"/>
    </w:rPr>
  </w:style>
  <w:style w:type="paragraph" w:customStyle="1" w:styleId="73">
    <w:name w:val="Обычный7"/>
    <w:rsid w:val="009E7DB7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40">
    <w:name w:val="Сетка таблицы14"/>
    <w:basedOn w:val="a4"/>
    <w:next w:val="af7"/>
    <w:uiPriority w:val="59"/>
    <w:rsid w:val="00BE6C45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4"/>
    <w:next w:val="af7"/>
    <w:uiPriority w:val="59"/>
    <w:rsid w:val="00BE6C45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4"/>
    <w:next w:val="af7"/>
    <w:uiPriority w:val="59"/>
    <w:rsid w:val="00A301D5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5"/>
    <w:uiPriority w:val="99"/>
    <w:semiHidden/>
    <w:unhideWhenUsed/>
    <w:rsid w:val="002853D2"/>
  </w:style>
  <w:style w:type="paragraph" w:customStyle="1" w:styleId="1ff2">
    <w:name w:val="Знак Знак Знак1"/>
    <w:basedOn w:val="a2"/>
    <w:rsid w:val="002853D2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2"/>
    <w:link w:val="S8"/>
    <w:rsid w:val="002853D2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S8">
    <w:name w:val="S_Обычный в таблице Знак"/>
    <w:link w:val="S7"/>
    <w:rsid w:val="002853D2"/>
    <w:rPr>
      <w:rFonts w:eastAsia="Times New Roman" w:cs="Times New Roman"/>
      <w:sz w:val="24"/>
      <w:szCs w:val="24"/>
    </w:rPr>
  </w:style>
  <w:style w:type="character" w:customStyle="1" w:styleId="S4">
    <w:name w:val="S_Маркированный Знак Знак"/>
    <w:link w:val="S3"/>
    <w:rsid w:val="002853D2"/>
    <w:rPr>
      <w:rFonts w:eastAsia="Times New Roman" w:cs="Calibri"/>
      <w:w w:val="109"/>
      <w:sz w:val="24"/>
      <w:szCs w:val="24"/>
      <w:lang w:eastAsia="ar-SA"/>
    </w:rPr>
  </w:style>
  <w:style w:type="character" w:styleId="affffff">
    <w:name w:val="line number"/>
    <w:unhideWhenUsed/>
    <w:rsid w:val="002853D2"/>
  </w:style>
  <w:style w:type="table" w:styleId="-3">
    <w:name w:val="Table Web 3"/>
    <w:basedOn w:val="a4"/>
    <w:semiHidden/>
    <w:rsid w:val="002853D2"/>
    <w:rPr>
      <w:rFonts w:eastAsia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0">
    <w:name w:val="Сетка таблицы16"/>
    <w:basedOn w:val="a4"/>
    <w:next w:val="af7"/>
    <w:uiPriority w:val="59"/>
    <w:rsid w:val="002853D2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0">
    <w:name w:val="endnote text"/>
    <w:basedOn w:val="a2"/>
    <w:link w:val="affffff1"/>
    <w:uiPriority w:val="99"/>
    <w:semiHidden/>
    <w:unhideWhenUsed/>
    <w:rsid w:val="002853D2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fff1">
    <w:name w:val="Текст концевой сноски Знак"/>
    <w:basedOn w:val="a3"/>
    <w:link w:val="affffff0"/>
    <w:uiPriority w:val="99"/>
    <w:semiHidden/>
    <w:rsid w:val="002853D2"/>
    <w:rPr>
      <w:rFonts w:eastAsia="Times New Roman" w:cs="Times New Roman"/>
    </w:rPr>
  </w:style>
  <w:style w:type="character" w:styleId="affffff2">
    <w:name w:val="endnote reference"/>
    <w:uiPriority w:val="99"/>
    <w:semiHidden/>
    <w:unhideWhenUsed/>
    <w:rsid w:val="002853D2"/>
    <w:rPr>
      <w:vertAlign w:val="superscript"/>
    </w:rPr>
  </w:style>
  <w:style w:type="paragraph" w:customStyle="1" w:styleId="affffff3">
    <w:name w:val="оглавление"/>
    <w:basedOn w:val="1f3"/>
    <w:qFormat/>
    <w:rsid w:val="002853D2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0">
    <w:name w:val="[Normal]"/>
    <w:rsid w:val="002853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2"/>
    <w:rsid w:val="002853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2">
    <w:name w:val="Обычный + 12 пт"/>
    <w:aliases w:val="Синий,Первая строка:  0,95 см,По ширине,Первая строка:  1 см"/>
    <w:basedOn w:val="a2"/>
    <w:rsid w:val="002853D2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4">
    <w:name w:val="Абзац"/>
    <w:basedOn w:val="a2"/>
    <w:link w:val="affffff5"/>
    <w:rsid w:val="002853D2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</w:rPr>
  </w:style>
  <w:style w:type="character" w:customStyle="1" w:styleId="affffff5">
    <w:name w:val="Абзац Знак"/>
    <w:basedOn w:val="a3"/>
    <w:link w:val="affffff4"/>
    <w:locked/>
    <w:rsid w:val="002853D2"/>
    <w:rPr>
      <w:rFonts w:eastAsia="Times New Roman" w:cs="Times New Roman"/>
      <w:sz w:val="26"/>
      <w:szCs w:val="24"/>
    </w:rPr>
  </w:style>
  <w:style w:type="paragraph" w:customStyle="1" w:styleId="s12">
    <w:name w:val="s_1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3">
    <w:name w:val="М1Заголовок"/>
    <w:basedOn w:val="a2"/>
    <w:link w:val="1ff4"/>
    <w:qFormat/>
    <w:rsid w:val="002853D2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eastAsia="en-US"/>
    </w:rPr>
  </w:style>
  <w:style w:type="character" w:customStyle="1" w:styleId="1ff4">
    <w:name w:val="М1Заголовок Знак"/>
    <w:basedOn w:val="a3"/>
    <w:link w:val="1ff3"/>
    <w:rsid w:val="002853D2"/>
    <w:rPr>
      <w:rFonts w:eastAsia="Calibri" w:cs="Times New Roman"/>
      <w:b/>
      <w:sz w:val="28"/>
      <w:szCs w:val="28"/>
      <w:lang w:eastAsia="en-US"/>
    </w:rPr>
  </w:style>
  <w:style w:type="paragraph" w:customStyle="1" w:styleId="1ff5">
    <w:name w:val="М1Стиль"/>
    <w:basedOn w:val="a2"/>
    <w:link w:val="1ff6"/>
    <w:qFormat/>
    <w:rsid w:val="002853D2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eastAsia="en-US"/>
    </w:rPr>
  </w:style>
  <w:style w:type="character" w:customStyle="1" w:styleId="1ff6">
    <w:name w:val="М1Стиль Знак"/>
    <w:basedOn w:val="a3"/>
    <w:link w:val="1ff5"/>
    <w:rsid w:val="002853D2"/>
    <w:rPr>
      <w:rFonts w:eastAsia="Calibri" w:cs="Times New Roman"/>
      <w:sz w:val="28"/>
      <w:szCs w:val="28"/>
      <w:lang w:eastAsia="en-US"/>
    </w:rPr>
  </w:style>
  <w:style w:type="character" w:customStyle="1" w:styleId="1ff7">
    <w:name w:val="Стиль1 Знак"/>
    <w:basedOn w:val="1ff4"/>
    <w:rsid w:val="002853D2"/>
    <w:rPr>
      <w:rFonts w:eastAsia="Calibri" w:cs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2853D2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2"/>
    <w:link w:val="Sa"/>
    <w:autoRedefine/>
    <w:rsid w:val="002853D2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</w:rPr>
  </w:style>
  <w:style w:type="character" w:customStyle="1" w:styleId="Sa">
    <w:name w:val="S_Заголовок таблицы Знак"/>
    <w:basedOn w:val="S1"/>
    <w:link w:val="S9"/>
    <w:rsid w:val="002853D2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S13">
    <w:name w:val="S_Маркированный Знак Знак1"/>
    <w:basedOn w:val="a3"/>
    <w:rsid w:val="002853D2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5"/>
    <w:link w:val="3e"/>
    <w:qFormat/>
    <w:rsid w:val="002853D2"/>
    <w:pPr>
      <w:ind w:firstLine="0"/>
      <w:jc w:val="right"/>
    </w:pPr>
  </w:style>
  <w:style w:type="character" w:customStyle="1" w:styleId="3e">
    <w:name w:val="М3Стиль Знак"/>
    <w:basedOn w:val="1ff6"/>
    <w:link w:val="3d"/>
    <w:rsid w:val="002853D2"/>
    <w:rPr>
      <w:rFonts w:eastAsia="Calibri" w:cs="Times New Roman"/>
      <w:sz w:val="28"/>
      <w:szCs w:val="28"/>
      <w:lang w:eastAsia="en-US"/>
    </w:rPr>
  </w:style>
  <w:style w:type="paragraph" w:customStyle="1" w:styleId="affffff6">
    <w:name w:val="ТАБЛИЦА_ЦЕНТР"/>
    <w:basedOn w:val="a2"/>
    <w:link w:val="affffff7"/>
    <w:qFormat/>
    <w:rsid w:val="002853D2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</w:rPr>
  </w:style>
  <w:style w:type="character" w:customStyle="1" w:styleId="affffff7">
    <w:name w:val="ТАБЛИЦА_ЦЕНТР Знак"/>
    <w:basedOn w:val="a3"/>
    <w:link w:val="affffff6"/>
    <w:rsid w:val="002853D2"/>
    <w:rPr>
      <w:rFonts w:eastAsia="Times New Roman" w:cs="Times New Roman"/>
      <w:noProof/>
      <w:sz w:val="24"/>
    </w:rPr>
  </w:style>
  <w:style w:type="paragraph" w:customStyle="1" w:styleId="affffff8">
    <w:name w:val="ТАБЛ ТЕКСТ БЕЗ ОТСТУПА"/>
    <w:basedOn w:val="a2"/>
    <w:qFormat/>
    <w:rsid w:val="002853D2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8">
    <w:name w:val="Знак Знак1"/>
    <w:locked/>
    <w:rsid w:val="002853D2"/>
    <w:rPr>
      <w:sz w:val="28"/>
      <w:szCs w:val="28"/>
    </w:rPr>
  </w:style>
  <w:style w:type="character" w:customStyle="1" w:styleId="1ff9">
    <w:name w:val="Схема документа Знак1"/>
    <w:rsid w:val="002853D2"/>
    <w:rPr>
      <w:rFonts w:ascii="Tahoma" w:hAnsi="Tahoma" w:cs="Tahoma"/>
      <w:sz w:val="16"/>
      <w:szCs w:val="16"/>
      <w:lang w:eastAsia="en-US"/>
    </w:rPr>
  </w:style>
  <w:style w:type="character" w:customStyle="1" w:styleId="16">
    <w:name w:val="Подзаголовок Знак1"/>
    <w:aliases w:val="заголовок 2 Знак,Обычный таблица Знак1"/>
    <w:link w:val="a8"/>
    <w:rsid w:val="002853D2"/>
    <w:rPr>
      <w:rFonts w:ascii="Arial" w:hAnsi="Arial"/>
      <w:i/>
      <w:iCs/>
      <w:kern w:val="3"/>
      <w:sz w:val="28"/>
      <w:szCs w:val="28"/>
    </w:rPr>
  </w:style>
  <w:style w:type="character" w:customStyle="1" w:styleId="116">
    <w:name w:val="Знак Знак11"/>
    <w:locked/>
    <w:rsid w:val="002853D2"/>
    <w:rPr>
      <w:sz w:val="28"/>
      <w:szCs w:val="28"/>
    </w:rPr>
  </w:style>
  <w:style w:type="paragraph" w:customStyle="1" w:styleId="stylet3">
    <w:name w:val="stylet3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31">
    <w:name w:val="Нет списка13"/>
    <w:next w:val="a5"/>
    <w:uiPriority w:val="99"/>
    <w:semiHidden/>
    <w:unhideWhenUsed/>
    <w:rsid w:val="002853D2"/>
  </w:style>
  <w:style w:type="numbering" w:customStyle="1" w:styleId="231">
    <w:name w:val="Нет списка23"/>
    <w:next w:val="a5"/>
    <w:uiPriority w:val="99"/>
    <w:semiHidden/>
    <w:unhideWhenUsed/>
    <w:rsid w:val="002853D2"/>
  </w:style>
  <w:style w:type="paragraph" w:styleId="affffff9">
    <w:name w:val="List Number"/>
    <w:basedOn w:val="a2"/>
    <w:semiHidden/>
    <w:rsid w:val="002853D2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2"/>
    <w:link w:val="Sc"/>
    <w:qFormat/>
    <w:rsid w:val="002853D2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</w:rPr>
  </w:style>
  <w:style w:type="table" w:customStyle="1" w:styleId="-11">
    <w:name w:val="Таблица-сетка 1 светлая1"/>
    <w:basedOn w:val="a4"/>
    <w:uiPriority w:val="46"/>
    <w:rsid w:val="002853D2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a">
    <w:name w:val="Сетка таблицы светлая1"/>
    <w:basedOn w:val="a4"/>
    <w:uiPriority w:val="40"/>
    <w:rsid w:val="002853D2"/>
    <w:rPr>
      <w:rFonts w:ascii="Calibri" w:eastAsia="Calibri" w:hAnsi="Calibri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Таблица простая 11"/>
    <w:basedOn w:val="a4"/>
    <w:uiPriority w:val="41"/>
    <w:rsid w:val="002853D2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2853D2"/>
    <w:rPr>
      <w:rFonts w:eastAsia="Times New Roman" w:cs="Times New Roman"/>
      <w:sz w:val="28"/>
      <w:szCs w:val="24"/>
    </w:rPr>
  </w:style>
  <w:style w:type="paragraph" w:customStyle="1" w:styleId="2f9">
    <w:name w:val="Заголовок (Уровень 2)"/>
    <w:basedOn w:val="a2"/>
    <w:next w:val="af8"/>
    <w:link w:val="2fa"/>
    <w:autoRedefine/>
    <w:qFormat/>
    <w:rsid w:val="002853D2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</w:rPr>
  </w:style>
  <w:style w:type="character" w:customStyle="1" w:styleId="2fa">
    <w:name w:val="Заголовок (Уровень 2) Знак"/>
    <w:link w:val="2f9"/>
    <w:rsid w:val="002853D2"/>
    <w:rPr>
      <w:rFonts w:eastAsia="Times New Roman" w:cs="Times New Roman"/>
      <w:b/>
      <w:bCs/>
      <w:sz w:val="28"/>
      <w:szCs w:val="28"/>
    </w:rPr>
  </w:style>
  <w:style w:type="character" w:customStyle="1" w:styleId="affffffa">
    <w:name w:val="Текст_Жирный"/>
    <w:uiPriority w:val="1"/>
    <w:qFormat/>
    <w:rsid w:val="002853D2"/>
    <w:rPr>
      <w:rFonts w:ascii="Times New Roman" w:hAnsi="Times New Roman"/>
      <w:b/>
    </w:rPr>
  </w:style>
  <w:style w:type="paragraph" w:customStyle="1" w:styleId="118">
    <w:name w:val="Табличный_боковик_11"/>
    <w:link w:val="119"/>
    <w:qFormat/>
    <w:rsid w:val="002853D2"/>
    <w:rPr>
      <w:rFonts w:eastAsia="Times New Roman" w:cs="Times New Roman"/>
      <w:sz w:val="22"/>
      <w:szCs w:val="24"/>
    </w:rPr>
  </w:style>
  <w:style w:type="character" w:customStyle="1" w:styleId="119">
    <w:name w:val="Табличный_боковик_11 Знак"/>
    <w:link w:val="118"/>
    <w:rsid w:val="002853D2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b">
    <w:name w:val="Основной(РПЗ)"/>
    <w:basedOn w:val="a2"/>
    <w:link w:val="1ffb"/>
    <w:qFormat/>
    <w:rsid w:val="002853D2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</w:rPr>
  </w:style>
  <w:style w:type="character" w:customStyle="1" w:styleId="1ffb">
    <w:name w:val="Основной(РПЗ) Знак1"/>
    <w:link w:val="affffffb"/>
    <w:locked/>
    <w:rsid w:val="002853D2"/>
    <w:rPr>
      <w:rFonts w:eastAsia="Times New Roman" w:cs="Times New Roman"/>
      <w:sz w:val="26"/>
      <w:szCs w:val="26"/>
    </w:rPr>
  </w:style>
  <w:style w:type="paragraph" w:customStyle="1" w:styleId="1ffc">
    <w:name w:val="Знак1 Знак Знак Знак Знак Знак"/>
    <w:basedOn w:val="a2"/>
    <w:uiPriority w:val="99"/>
    <w:rsid w:val="002853D2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b">
    <w:name w:val="Основной текст (2)"/>
    <w:basedOn w:val="a2"/>
    <w:rsid w:val="002853D2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customStyle="1" w:styleId="1ffd">
    <w:name w:val="Заголовок таблицы ссылок1"/>
    <w:basedOn w:val="a2"/>
    <w:next w:val="a2"/>
    <w:uiPriority w:val="99"/>
    <w:semiHidden/>
    <w:unhideWhenUsed/>
    <w:rsid w:val="002853D2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1">
    <w:name w:val="Мой стиль"/>
    <w:basedOn w:val="af2"/>
    <w:link w:val="affffffc"/>
    <w:qFormat/>
    <w:rsid w:val="002853D2"/>
    <w:pPr>
      <w:widowControl/>
      <w:numPr>
        <w:numId w:val="5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sz w:val="28"/>
      <w:szCs w:val="28"/>
    </w:rPr>
  </w:style>
  <w:style w:type="character" w:customStyle="1" w:styleId="affffffc">
    <w:name w:val="Мой стиль Знак"/>
    <w:basedOn w:val="af3"/>
    <w:link w:val="a1"/>
    <w:rsid w:val="002853D2"/>
    <w:rPr>
      <w:rFonts w:eastAsia="Times New Roman" w:cs="Times New Roman"/>
      <w:b/>
      <w:color w:val="000000"/>
      <w:kern w:val="3"/>
      <w:sz w:val="28"/>
      <w:szCs w:val="28"/>
    </w:rPr>
  </w:style>
  <w:style w:type="paragraph" w:customStyle="1" w:styleId="affffffd">
    <w:name w:val="Проект межевания"/>
    <w:basedOn w:val="a1"/>
    <w:link w:val="affffffe"/>
    <w:qFormat/>
    <w:rsid w:val="002853D2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3"/>
    <w:rsid w:val="002853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e">
    <w:name w:val="Проект межевания Знак"/>
    <w:basedOn w:val="affffffc"/>
    <w:link w:val="affffffd"/>
    <w:rsid w:val="002853D2"/>
    <w:rPr>
      <w:rFonts w:eastAsia="Times New Roman" w:cs="Times New Roman"/>
      <w:b/>
      <w:color w:val="000000"/>
      <w:kern w:val="3"/>
      <w:sz w:val="28"/>
      <w:szCs w:val="28"/>
    </w:rPr>
  </w:style>
  <w:style w:type="character" w:customStyle="1" w:styleId="1ffe">
    <w:name w:val="Неразрешенное упоминание1"/>
    <w:basedOn w:val="a3"/>
    <w:uiPriority w:val="99"/>
    <w:semiHidden/>
    <w:unhideWhenUsed/>
    <w:rsid w:val="002853D2"/>
    <w:rPr>
      <w:color w:val="605E5C"/>
      <w:shd w:val="clear" w:color="auto" w:fill="E1DFDD"/>
    </w:rPr>
  </w:style>
  <w:style w:type="table" w:customStyle="1" w:styleId="170">
    <w:name w:val="Сетка таблицы17"/>
    <w:basedOn w:val="a4"/>
    <w:next w:val="af7"/>
    <w:uiPriority w:val="59"/>
    <w:rsid w:val="00E665D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4"/>
    <w:next w:val="af7"/>
    <w:uiPriority w:val="59"/>
    <w:rsid w:val="008C2135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5">
    <w:name w:val="Нет списка6"/>
    <w:next w:val="a5"/>
    <w:uiPriority w:val="99"/>
    <w:semiHidden/>
    <w:unhideWhenUsed/>
    <w:rsid w:val="0094382C"/>
  </w:style>
  <w:style w:type="table" w:customStyle="1" w:styleId="190">
    <w:name w:val="Сетка таблицы19"/>
    <w:basedOn w:val="a4"/>
    <w:next w:val="af7"/>
    <w:uiPriority w:val="99"/>
    <w:rsid w:val="0094382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5"/>
    <w:uiPriority w:val="99"/>
    <w:semiHidden/>
    <w:unhideWhenUsed/>
    <w:rsid w:val="0094382C"/>
  </w:style>
  <w:style w:type="table" w:customStyle="1" w:styleId="1100">
    <w:name w:val="Сетка таблицы110"/>
    <w:basedOn w:val="a4"/>
    <w:next w:val="af7"/>
    <w:uiPriority w:val="59"/>
    <w:rsid w:val="0094382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4"/>
    <w:next w:val="af7"/>
    <w:uiPriority w:val="59"/>
    <w:rsid w:val="0094382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4382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40">
    <w:name w:val="Нет списка24"/>
    <w:next w:val="a5"/>
    <w:semiHidden/>
    <w:rsid w:val="0094382C"/>
  </w:style>
  <w:style w:type="table" w:customStyle="1" w:styleId="241">
    <w:name w:val="Сетка таблицы24"/>
    <w:basedOn w:val="a4"/>
    <w:next w:val="af7"/>
    <w:rsid w:val="0094382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4382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5">
    <w:name w:val="Заголовок 3 Знак1"/>
    <w:basedOn w:val="a3"/>
    <w:uiPriority w:val="99"/>
    <w:rsid w:val="0094382C"/>
    <w:rPr>
      <w:rFonts w:ascii="ISOCPEUR" w:eastAsia="ISOCPEUR" w:hAnsi="ISOCPEUR" w:cs="ISOCPEUR"/>
      <w:color w:val="000000"/>
      <w:sz w:val="36"/>
      <w:szCs w:val="36"/>
    </w:rPr>
  </w:style>
  <w:style w:type="table" w:customStyle="1" w:styleId="200">
    <w:name w:val="Сетка таблицы20"/>
    <w:basedOn w:val="a4"/>
    <w:next w:val="af7"/>
    <w:uiPriority w:val="9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4">
    <w:name w:val="Нет списка7"/>
    <w:next w:val="a5"/>
    <w:uiPriority w:val="99"/>
    <w:semiHidden/>
    <w:unhideWhenUsed/>
    <w:rsid w:val="00EC4CD8"/>
  </w:style>
  <w:style w:type="table" w:customStyle="1" w:styleId="250">
    <w:name w:val="Сетка таблицы25"/>
    <w:basedOn w:val="a4"/>
    <w:next w:val="af7"/>
    <w:uiPriority w:val="5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">
    <w:name w:val="Нет списка15"/>
    <w:next w:val="a5"/>
    <w:uiPriority w:val="99"/>
    <w:semiHidden/>
    <w:unhideWhenUsed/>
    <w:rsid w:val="00EC4CD8"/>
  </w:style>
  <w:style w:type="table" w:customStyle="1" w:styleId="1160">
    <w:name w:val="Сетка таблицы116"/>
    <w:basedOn w:val="a4"/>
    <w:next w:val="af7"/>
    <w:uiPriority w:val="59"/>
    <w:rsid w:val="00EC4C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Сетка таблицы117"/>
    <w:basedOn w:val="a4"/>
    <w:next w:val="af7"/>
    <w:uiPriority w:val="5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unhideWhenUsed/>
    <w:qFormat/>
    <w:rsid w:val="00EC4CD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51">
    <w:name w:val="Нет списка25"/>
    <w:next w:val="a5"/>
    <w:semiHidden/>
    <w:rsid w:val="00EC4CD8"/>
  </w:style>
  <w:style w:type="table" w:customStyle="1" w:styleId="260">
    <w:name w:val="Сетка таблицы26"/>
    <w:basedOn w:val="a4"/>
    <w:next w:val="af7"/>
    <w:rsid w:val="00EC4CD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C4CD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12"/>
    <w:basedOn w:val="TableNormal"/>
    <w:rsid w:val="00EC4CD8"/>
    <w:pPr>
      <w:autoSpaceDE/>
      <w:autoSpaceDN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a">
    <w:name w:val="11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2">
    <w:name w:val="10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3">
    <w:name w:val="9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3">
    <w:name w:val="8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5">
    <w:name w:val="7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6">
    <w:name w:val="6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6">
    <w:name w:val="5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8">
    <w:name w:val="4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f">
    <w:name w:val="3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fc">
    <w:name w:val="2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fff">
    <w:name w:val="1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0">
    <w:name w:val="Сетка таблицы27"/>
    <w:basedOn w:val="a4"/>
    <w:next w:val="af7"/>
    <w:uiPriority w:val="9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4">
    <w:name w:val="Нет списка8"/>
    <w:next w:val="a5"/>
    <w:uiPriority w:val="99"/>
    <w:semiHidden/>
    <w:unhideWhenUsed/>
    <w:rsid w:val="00C86EEB"/>
  </w:style>
  <w:style w:type="table" w:customStyle="1" w:styleId="280">
    <w:name w:val="Сетка таблицы28"/>
    <w:basedOn w:val="a4"/>
    <w:next w:val="af7"/>
    <w:uiPriority w:val="9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">
    <w:name w:val="Нет списка16"/>
    <w:next w:val="a5"/>
    <w:uiPriority w:val="99"/>
    <w:semiHidden/>
    <w:unhideWhenUsed/>
    <w:rsid w:val="00C86EEB"/>
  </w:style>
  <w:style w:type="table" w:customStyle="1" w:styleId="1180">
    <w:name w:val="Сетка таблицы118"/>
    <w:basedOn w:val="a4"/>
    <w:next w:val="af7"/>
    <w:uiPriority w:val="59"/>
    <w:rsid w:val="00C86E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Сетка таблицы119"/>
    <w:basedOn w:val="a4"/>
    <w:next w:val="af7"/>
    <w:uiPriority w:val="5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C86E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61">
    <w:name w:val="Нет списка26"/>
    <w:next w:val="a5"/>
    <w:semiHidden/>
    <w:rsid w:val="00C86EEB"/>
  </w:style>
  <w:style w:type="table" w:customStyle="1" w:styleId="290">
    <w:name w:val="Сетка таблицы29"/>
    <w:basedOn w:val="a4"/>
    <w:next w:val="af7"/>
    <w:rsid w:val="00C86EE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86EEB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Report1">
    <w:name w:val="Table Grid Report1"/>
    <w:basedOn w:val="a4"/>
    <w:next w:val="af7"/>
    <w:uiPriority w:val="99"/>
    <w:rsid w:val="003A049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2">
    <w:name w:val="Table Grid Report2"/>
    <w:basedOn w:val="a4"/>
    <w:next w:val="af7"/>
    <w:uiPriority w:val="99"/>
    <w:rsid w:val="00BB00E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3">
    <w:name w:val="Table Grid Report3"/>
    <w:basedOn w:val="a4"/>
    <w:next w:val="af7"/>
    <w:uiPriority w:val="99"/>
    <w:rsid w:val="0022785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4">
    <w:name w:val="Table Grid Report4"/>
    <w:basedOn w:val="a4"/>
    <w:next w:val="af7"/>
    <w:uiPriority w:val="99"/>
    <w:rsid w:val="0022785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4">
    <w:name w:val="Нет списка9"/>
    <w:next w:val="a5"/>
    <w:uiPriority w:val="99"/>
    <w:semiHidden/>
    <w:unhideWhenUsed/>
    <w:rsid w:val="0098707E"/>
  </w:style>
  <w:style w:type="paragraph" w:customStyle="1" w:styleId="afffffff">
    <w:name w:val="Заголовок раздела"/>
    <w:basedOn w:val="10"/>
    <w:next w:val="afffffff0"/>
    <w:link w:val="afffffff1"/>
    <w:qFormat/>
    <w:rsid w:val="0098707E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ff0">
    <w:name w:val="Заголовок подраздела"/>
    <w:basedOn w:val="afffffff"/>
    <w:next w:val="ae"/>
    <w:link w:val="afffffff2"/>
    <w:autoRedefine/>
    <w:qFormat/>
    <w:rsid w:val="0098707E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f2">
    <w:name w:val="Заголовок подраздела Знак"/>
    <w:basedOn w:val="afffffff1"/>
    <w:link w:val="afffffff0"/>
    <w:rsid w:val="0098707E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f1">
    <w:name w:val="Заголовок раздела Знак"/>
    <w:basedOn w:val="12"/>
    <w:link w:val="afffffff"/>
    <w:rsid w:val="0098707E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5">
    <w:name w:val="Table Grid Report5"/>
    <w:basedOn w:val="a4"/>
    <w:next w:val="af7"/>
    <w:uiPriority w:val="99"/>
    <w:rsid w:val="0098707E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исление дефис"/>
    <w:qFormat/>
    <w:rsid w:val="0098707E"/>
    <w:pPr>
      <w:numPr>
        <w:numId w:val="6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f3">
    <w:name w:val="Перечисление буква"/>
    <w:next w:val="ae"/>
    <w:autoRedefine/>
    <w:qFormat/>
    <w:rsid w:val="0098707E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e"/>
    <w:autoRedefine/>
    <w:qFormat/>
    <w:rsid w:val="0098707E"/>
    <w:pPr>
      <w:numPr>
        <w:numId w:val="7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f4">
    <w:name w:val="Содержание тома"/>
    <w:autoRedefine/>
    <w:qFormat/>
    <w:rsid w:val="0098707E"/>
    <w:rPr>
      <w:rFonts w:eastAsia="Times New Roman" w:cs="Times New Roman"/>
      <w:noProof/>
      <w:sz w:val="28"/>
    </w:rPr>
  </w:style>
  <w:style w:type="paragraph" w:customStyle="1" w:styleId="afffffff5">
    <w:name w:val="Содержание"/>
    <w:basedOn w:val="a2"/>
    <w:qFormat/>
    <w:rsid w:val="0098707E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200">
    <w:name w:val="Сетка таблицы120"/>
    <w:basedOn w:val="a4"/>
    <w:next w:val="af7"/>
    <w:uiPriority w:val="59"/>
    <w:rsid w:val="0098707E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0">
    <w:name w:val="УГТП-Наименование"/>
    <w:basedOn w:val="a2"/>
    <w:rsid w:val="009870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4">
    <w:name w:val="Таблица 12"/>
    <w:qFormat/>
    <w:rsid w:val="0098707E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2"/>
    <w:rsid w:val="0098707E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98707E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f6">
    <w:name w:val="основной"/>
    <w:basedOn w:val="a2"/>
    <w:link w:val="afffffff7"/>
    <w:rsid w:val="0098707E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f7">
    <w:name w:val="основной Знак"/>
    <w:basedOn w:val="a3"/>
    <w:link w:val="afffffff6"/>
    <w:rsid w:val="0098707E"/>
    <w:rPr>
      <w:rFonts w:eastAsia="Times New Roman" w:cs="Times New Roman"/>
      <w:sz w:val="24"/>
    </w:rPr>
  </w:style>
  <w:style w:type="paragraph" w:styleId="afffffff8">
    <w:name w:val="Note Heading"/>
    <w:basedOn w:val="a2"/>
    <w:link w:val="afffffff9"/>
    <w:rsid w:val="0098707E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f9">
    <w:name w:val="Заголовок записки Знак"/>
    <w:basedOn w:val="a3"/>
    <w:link w:val="afffffff8"/>
    <w:rsid w:val="0098707E"/>
    <w:rPr>
      <w:rFonts w:eastAsia="Times New Roman" w:cs="Times New Roman"/>
      <w:b/>
      <w:sz w:val="28"/>
    </w:rPr>
  </w:style>
  <w:style w:type="paragraph" w:customStyle="1" w:styleId="afffffffa">
    <w:name w:val="Пояснение"/>
    <w:rsid w:val="0098707E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3"/>
    <w:rsid w:val="0098707E"/>
  </w:style>
  <w:style w:type="paragraph" w:customStyle="1" w:styleId="11">
    <w:name w:val="Список маркированный 1"/>
    <w:basedOn w:val="a2"/>
    <w:link w:val="1fff0"/>
    <w:autoRedefine/>
    <w:qFormat/>
    <w:rsid w:val="0098707E"/>
    <w:pPr>
      <w:numPr>
        <w:numId w:val="10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f0">
    <w:name w:val="Список маркированный 1 Знак"/>
    <w:link w:val="11"/>
    <w:rsid w:val="0098707E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3"/>
    <w:rsid w:val="0098707E"/>
  </w:style>
  <w:style w:type="paragraph" w:customStyle="1" w:styleId="-1">
    <w:name w:val="УГТП-Боковой штамп"/>
    <w:basedOn w:val="a2"/>
    <w:rsid w:val="0098707E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6">
    <w:name w:val="Основной текст (7)_"/>
    <w:basedOn w:val="a3"/>
    <w:link w:val="77"/>
    <w:uiPriority w:val="99"/>
    <w:rsid w:val="0098707E"/>
    <w:rPr>
      <w:sz w:val="14"/>
      <w:szCs w:val="14"/>
      <w:shd w:val="clear" w:color="auto" w:fill="FFFFFF"/>
    </w:rPr>
  </w:style>
  <w:style w:type="paragraph" w:customStyle="1" w:styleId="77">
    <w:name w:val="Основной текст (7)"/>
    <w:basedOn w:val="a2"/>
    <w:link w:val="76"/>
    <w:uiPriority w:val="99"/>
    <w:rsid w:val="0098707E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2"/>
    <w:rsid w:val="0098707E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fb">
    <w:name w:val="Знак Знак Знак"/>
    <w:basedOn w:val="a2"/>
    <w:rsid w:val="009870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98707E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3"/>
    <w:link w:val="Preformat"/>
    <w:rsid w:val="0098707E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3"/>
    <w:link w:val="ConsNormal"/>
    <w:rsid w:val="0098707E"/>
    <w:rPr>
      <w:rFonts w:ascii="Arial" w:eastAsia="Arial" w:hAnsi="Arial" w:cs="Arial"/>
      <w:lang w:eastAsia="ar-SA"/>
    </w:rPr>
  </w:style>
  <w:style w:type="paragraph" w:customStyle="1" w:styleId="afffffffc">
    <w:name w:val="Зоны"/>
    <w:basedOn w:val="a2"/>
    <w:rsid w:val="0098707E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fd">
    <w:name w:val="Основной стиль"/>
    <w:basedOn w:val="a2"/>
    <w:link w:val="afffffffe"/>
    <w:rsid w:val="0098707E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fe">
    <w:name w:val="Основной стиль Знак"/>
    <w:link w:val="afffffffd"/>
    <w:rsid w:val="0098707E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98707E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character" w:customStyle="1" w:styleId="FontStyle41">
    <w:name w:val="Font Style41"/>
    <w:basedOn w:val="a3"/>
    <w:uiPriority w:val="99"/>
    <w:rsid w:val="0098707E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3"/>
    <w:uiPriority w:val="99"/>
    <w:rsid w:val="0098707E"/>
    <w:rPr>
      <w:rFonts w:ascii="Times New Roman" w:hAnsi="Times New Roman" w:cs="Times New Roman"/>
      <w:i/>
      <w:iCs/>
      <w:sz w:val="18"/>
      <w:szCs w:val="18"/>
    </w:rPr>
  </w:style>
  <w:style w:type="paragraph" w:customStyle="1" w:styleId="Report">
    <w:name w:val="Report"/>
    <w:basedOn w:val="a2"/>
    <w:rsid w:val="0098707E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f">
    <w:name w:val="......."/>
    <w:basedOn w:val="Default"/>
    <w:next w:val="Default"/>
    <w:rsid w:val="0098707E"/>
    <w:rPr>
      <w:color w:val="auto"/>
    </w:rPr>
  </w:style>
  <w:style w:type="paragraph" w:customStyle="1" w:styleId="nienie">
    <w:name w:val="nienie"/>
    <w:basedOn w:val="Iauiue"/>
    <w:rsid w:val="0098707E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3"/>
    <w:link w:val="1f4"/>
    <w:rsid w:val="0098707E"/>
    <w:rPr>
      <w:rFonts w:eastAsia="Arial" w:cs="Calibri"/>
      <w:sz w:val="24"/>
      <w:lang w:eastAsia="ar-SA"/>
    </w:rPr>
  </w:style>
  <w:style w:type="paragraph" w:customStyle="1" w:styleId="2fd">
    <w:name w:val="Список маркированный 2"/>
    <w:basedOn w:val="11"/>
    <w:link w:val="2fe"/>
    <w:qFormat/>
    <w:rsid w:val="0098707E"/>
    <w:pPr>
      <w:widowControl/>
      <w:tabs>
        <w:tab w:val="clear" w:pos="1134"/>
      </w:tabs>
    </w:pPr>
    <w:rPr>
      <w:lang w:eastAsia="en-US"/>
    </w:rPr>
  </w:style>
  <w:style w:type="character" w:customStyle="1" w:styleId="2fe">
    <w:name w:val="Список маркированный 2 Знак"/>
    <w:link w:val="2fd"/>
    <w:rsid w:val="0098707E"/>
    <w:rPr>
      <w:rFonts w:eastAsia="Times New Roman" w:cs="Times New Roman"/>
      <w:sz w:val="24"/>
      <w:szCs w:val="24"/>
      <w:lang w:eastAsia="en-US"/>
    </w:rPr>
  </w:style>
  <w:style w:type="paragraph" w:customStyle="1" w:styleId="1fff1">
    <w:name w:val="Знак Знак Знак1 Знак"/>
    <w:basedOn w:val="a2"/>
    <w:rsid w:val="0098707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f0">
    <w:name w:val="Body Text First Indent"/>
    <w:basedOn w:val="af8"/>
    <w:link w:val="affffffff1"/>
    <w:rsid w:val="0098707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f1">
    <w:name w:val="Красная строка Знак"/>
    <w:basedOn w:val="af9"/>
    <w:link w:val="affffffff0"/>
    <w:rsid w:val="0098707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3"/>
    <w:rsid w:val="0098707E"/>
  </w:style>
  <w:style w:type="character" w:customStyle="1" w:styleId="NoSpacingChar">
    <w:name w:val="No Spacing Char"/>
    <w:link w:val="1f6"/>
    <w:uiPriority w:val="1"/>
    <w:locked/>
    <w:rsid w:val="0098707E"/>
    <w:rPr>
      <w:rFonts w:ascii="Calibri" w:eastAsia="Arial" w:hAnsi="Calibri" w:cs="Calibri"/>
      <w:sz w:val="22"/>
      <w:szCs w:val="22"/>
      <w:lang w:eastAsia="ar-SA"/>
    </w:rPr>
  </w:style>
  <w:style w:type="table" w:customStyle="1" w:styleId="2100">
    <w:name w:val="Сетка таблицы210"/>
    <w:basedOn w:val="a4"/>
    <w:next w:val="af7"/>
    <w:uiPriority w:val="59"/>
    <w:rsid w:val="0098707E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4"/>
    <w:next w:val="af7"/>
    <w:uiPriority w:val="59"/>
    <w:rsid w:val="0098707E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f2">
    <w:name w:val="Îáû÷íûé1"/>
    <w:rsid w:val="0098707E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f2">
    <w:name w:val="ТАБ ТЕКСТ"/>
    <w:basedOn w:val="a2"/>
    <w:link w:val="affffffff3"/>
    <w:qFormat/>
    <w:rsid w:val="0098707E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f3">
    <w:name w:val="ТАБ ТЕКСТ Знак"/>
    <w:basedOn w:val="a3"/>
    <w:link w:val="affffffff2"/>
    <w:rsid w:val="0098707E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2"/>
    <w:rsid w:val="009870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5"/>
    <w:rsid w:val="0098707E"/>
  </w:style>
  <w:style w:type="table" w:customStyle="1" w:styleId="TableGridReport6">
    <w:name w:val="Table Grid Report6"/>
    <w:basedOn w:val="a4"/>
    <w:next w:val="af7"/>
    <w:uiPriority w:val="99"/>
    <w:rsid w:val="0098707E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7">
    <w:name w:val="Table Grid Report7"/>
    <w:basedOn w:val="a4"/>
    <w:next w:val="af7"/>
    <w:uiPriority w:val="99"/>
    <w:rsid w:val="0098707E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8">
    <w:name w:val="Table Grid Report8"/>
    <w:basedOn w:val="a4"/>
    <w:next w:val="af7"/>
    <w:uiPriority w:val="99"/>
    <w:rsid w:val="00CE6B04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9">
    <w:name w:val="Table Grid Report9"/>
    <w:basedOn w:val="a4"/>
    <w:next w:val="af7"/>
    <w:uiPriority w:val="99"/>
    <w:rsid w:val="00CE6B04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10">
    <w:name w:val="Table Grid Report10"/>
    <w:basedOn w:val="a4"/>
    <w:next w:val="af7"/>
    <w:uiPriority w:val="99"/>
    <w:rsid w:val="009B4F69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0">
    <w:name w:val="Абзац списка3"/>
    <w:basedOn w:val="a2"/>
    <w:link w:val="ListParagraphChar"/>
    <w:rsid w:val="00494ECB"/>
    <w:pPr>
      <w:widowControl/>
      <w:suppressAutoHyphens w:val="0"/>
      <w:autoSpaceDN/>
      <w:spacing w:after="200" w:line="276" w:lineRule="auto"/>
      <w:ind w:left="720" w:firstLine="0"/>
      <w:jc w:val="left"/>
      <w:textAlignment w:val="auto"/>
    </w:pPr>
    <w:rPr>
      <w:rFonts w:ascii="Calibri" w:hAnsi="Calibri" w:cs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link w:val="3f0"/>
    <w:locked/>
    <w:rsid w:val="00494ECB"/>
    <w:rPr>
      <w:rFonts w:ascii="Calibri" w:eastAsia="Times New Roman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Web 3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rsid w:val="00127856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2"/>
    <w:next w:val="a2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2"/>
    <w:next w:val="a2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2"/>
    <w:next w:val="a2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2"/>
    <w:next w:val="a2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2"/>
    <w:next w:val="a2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2"/>
    <w:next w:val="a2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2"/>
    <w:next w:val="a2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2"/>
    <w:next w:val="a2"/>
    <w:link w:val="80"/>
    <w:uiPriority w:val="99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2"/>
    <w:next w:val="a2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6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7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Subtitle"/>
    <w:aliases w:val="заголовок 2,Обычный таблица"/>
    <w:basedOn w:val="a7"/>
    <w:next w:val="Textbody"/>
    <w:link w:val="16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7">
    <w:name w:val="Номер страницы1"/>
    <w:basedOn w:val="a3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b">
    <w:name w:val="Верхний колонтитул Знак"/>
    <w:aliases w:val=" Знак Знак"/>
    <w:uiPriority w:val="99"/>
    <w:rsid w:val="00466849"/>
    <w:rPr>
      <w:sz w:val="28"/>
      <w:szCs w:val="28"/>
    </w:rPr>
  </w:style>
  <w:style w:type="paragraph" w:styleId="ac">
    <w:name w:val="header"/>
    <w:aliases w:val=" Знак"/>
    <w:basedOn w:val="a2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8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d">
    <w:name w:val="No Spacing"/>
    <w:aliases w:val="с интервалом,No Spacing,No Spacing1,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e">
    <w:name w:val="Plain Text"/>
    <w:basedOn w:val="a2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0">
    <w:name w:val="footer"/>
    <w:basedOn w:val="a2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9">
    <w:name w:val="Текст1"/>
    <w:basedOn w:val="a2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2">
    <w:name w:val="List Paragraph"/>
    <w:aliases w:val="мой,Нумерованый список,Bullet List,FooterText,numbered,SL_Абзац списка,GOST_TableList,числа"/>
    <w:basedOn w:val="a2"/>
    <w:link w:val="af3"/>
    <w:uiPriority w:val="34"/>
    <w:qFormat/>
    <w:rsid w:val="00466849"/>
    <w:pPr>
      <w:ind w:left="720"/>
    </w:pPr>
  </w:style>
  <w:style w:type="numbering" w:customStyle="1" w:styleId="WW8Num1">
    <w:name w:val="WW8Num1"/>
    <w:basedOn w:val="a5"/>
    <w:rsid w:val="00466849"/>
    <w:pPr>
      <w:numPr>
        <w:numId w:val="1"/>
      </w:numPr>
    </w:pPr>
  </w:style>
  <w:style w:type="paragraph" w:styleId="af4">
    <w:name w:val="Normal (Web)"/>
    <w:aliases w:val="Обычный (Web),Обычный (Web)1,Обычный (веб)1"/>
    <w:basedOn w:val="a2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5">
    <w:name w:val="Strong"/>
    <w:aliases w:val="цифры"/>
    <w:uiPriority w:val="22"/>
    <w:qFormat/>
    <w:rsid w:val="007364F7"/>
    <w:rPr>
      <w:b/>
      <w:bCs/>
    </w:rPr>
  </w:style>
  <w:style w:type="paragraph" w:customStyle="1" w:styleId="af6">
    <w:name w:val="Содержимое таблицы"/>
    <w:basedOn w:val="af0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7">
    <w:name w:val="Table Grid"/>
    <w:aliases w:val="Table Grid Report"/>
    <w:basedOn w:val="a4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"/>
    <w:basedOn w:val="a2"/>
    <w:link w:val="af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9">
    <w:name w:val="Основной текст Знак"/>
    <w:link w:val="af8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2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2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2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2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2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a">
    <w:name w:val="page number"/>
    <w:basedOn w:val="1a"/>
    <w:rsid w:val="00921760"/>
  </w:style>
  <w:style w:type="character" w:customStyle="1" w:styleId="afb">
    <w:name w:val="Символ нумерации"/>
    <w:rsid w:val="00921760"/>
  </w:style>
  <w:style w:type="character" w:styleId="afc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b">
    <w:name w:val="Заголовок1"/>
    <w:basedOn w:val="a2"/>
    <w:next w:val="af8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2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2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2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6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8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c">
    <w:name w:val="Название1"/>
    <w:basedOn w:val="a2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d">
    <w:name w:val="Указатель1"/>
    <w:basedOn w:val="a2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e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uiPriority w:val="99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f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0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веб)1 Знак,Обычный (Web) Знак,Обычный (Web)1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1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2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2"/>
    <w:next w:val="a2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2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2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3">
    <w:name w:val="toc 1"/>
    <w:basedOn w:val="a2"/>
    <w:next w:val="a2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2"/>
    <w:next w:val="a2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2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2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2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2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2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2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2"/>
    <w:next w:val="a2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2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2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2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2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2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2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2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2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2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2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2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2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2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2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Обычный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2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5">
    <w:name w:val="Название объекта1"/>
    <w:basedOn w:val="a2"/>
    <w:next w:val="a2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6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2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2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2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6">
    <w:name w:val="S_Обычний подчёркнутый"/>
    <w:basedOn w:val="a2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7">
    <w:name w:val="Основной текст1"/>
    <w:basedOn w:val="a2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2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2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2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2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8">
    <w:name w:val="Цитата1"/>
    <w:basedOn w:val="a2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2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9">
    <w:name w:val="Текст примечания1"/>
    <w:basedOn w:val="a2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a">
    <w:name w:val="_ЗАГОЛОВОК 1"/>
    <w:basedOn w:val="a2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2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b">
    <w:name w:val="Абзац списка1"/>
    <w:basedOn w:val="a2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2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2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2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2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2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2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2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2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2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2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2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2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2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2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2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2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2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d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d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d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d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d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d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2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2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2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2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2"/>
    <w:next w:val="a2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2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2"/>
    <w:next w:val="a2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2"/>
    <w:next w:val="a2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2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2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2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2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2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2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2"/>
    <w:link w:val="affff7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2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2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2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2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2"/>
    <w:next w:val="a2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c">
    <w:name w:val="заголовок 1"/>
    <w:basedOn w:val="a2"/>
    <w:next w:val="a2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2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2"/>
    <w:next w:val="a2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2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2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2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2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2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2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8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2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2"/>
    <w:next w:val="a2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2"/>
    <w:link w:val="1fd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d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uiPriority w:val="99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2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2"/>
    <w:next w:val="a2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2"/>
    <w:next w:val="a2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e">
    <w:name w:val="çàãîëîâîê 1"/>
    <w:basedOn w:val="a2"/>
    <w:next w:val="a2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2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2"/>
    <w:next w:val="a2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2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6">
    <w:name w:val="Знак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2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2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2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2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2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2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f">
    <w:name w:val="Нет списка1"/>
    <w:next w:val="a5"/>
    <w:uiPriority w:val="99"/>
    <w:semiHidden/>
    <w:unhideWhenUsed/>
    <w:rsid w:val="0000221C"/>
  </w:style>
  <w:style w:type="paragraph" w:styleId="afffff7">
    <w:name w:val="footnote text"/>
    <w:aliases w:val="Table_Footnote_last Знак,Table_Footnote_last Знак Знак,Table_Footnote_last"/>
    <w:basedOn w:val="a2"/>
    <w:link w:val="afffff8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8">
    <w:name w:val="Текст сноски Знак"/>
    <w:aliases w:val="Table_Footnote_last Знак Знак1,Table_Footnote_last Знак Знак Знак,Table_Footnote_last Знак1"/>
    <w:link w:val="afffff7"/>
    <w:rsid w:val="0000221C"/>
    <w:rPr>
      <w:rFonts w:ascii="Calibri" w:eastAsia="Times New Roman" w:hAnsi="Calibri" w:cs="Times New Roman"/>
      <w:lang w:eastAsia="en-US"/>
    </w:rPr>
  </w:style>
  <w:style w:type="character" w:styleId="afffff9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0">
    <w:name w:val="Сетка таблицы1"/>
    <w:basedOn w:val="a4"/>
    <w:next w:val="af7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b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5"/>
    <w:uiPriority w:val="99"/>
    <w:semiHidden/>
    <w:unhideWhenUsed/>
    <w:rsid w:val="0000221C"/>
  </w:style>
  <w:style w:type="table" w:customStyle="1" w:styleId="113">
    <w:name w:val="Сетка таблицы11"/>
    <w:basedOn w:val="a4"/>
    <w:next w:val="af7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4"/>
    <w:next w:val="af7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2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5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4"/>
    <w:next w:val="af7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c">
    <w:name w:val="Основной шрифт"/>
    <w:rsid w:val="0000221C"/>
  </w:style>
  <w:style w:type="character" w:customStyle="1" w:styleId="afffffd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2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2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e">
    <w:name w:val="Знак Знак"/>
    <w:basedOn w:val="a2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2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3">
    <w:name w:val="Абзац списка Знак"/>
    <w:aliases w:val="мой Знак,Нумерованый список Знак,Bullet List Знак,FooterText Знак,numbered Знак,SL_Абзац списка Знак,GOST_TableList Знак,числа Знак"/>
    <w:link w:val="af2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4"/>
    <w:next w:val="af7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4"/>
    <w:next w:val="af7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5"/>
    <w:uiPriority w:val="99"/>
    <w:semiHidden/>
    <w:unhideWhenUsed/>
    <w:rsid w:val="00322C78"/>
  </w:style>
  <w:style w:type="table" w:customStyle="1" w:styleId="120">
    <w:name w:val="Сетка таблицы12"/>
    <w:basedOn w:val="a4"/>
    <w:next w:val="af7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5"/>
    <w:semiHidden/>
    <w:rsid w:val="00322C78"/>
  </w:style>
  <w:style w:type="table" w:customStyle="1" w:styleId="2110">
    <w:name w:val="Сетка таблицы211"/>
    <w:basedOn w:val="a4"/>
    <w:next w:val="af7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5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4"/>
    <w:next w:val="af7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7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4"/>
    <w:next w:val="af7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4"/>
    <w:next w:val="af7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4"/>
    <w:next w:val="af7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4"/>
    <w:next w:val="af7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4"/>
    <w:next w:val="af7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4"/>
    <w:next w:val="af7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4"/>
    <w:next w:val="af7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4"/>
    <w:next w:val="af7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31354E"/>
  </w:style>
  <w:style w:type="table" w:customStyle="1" w:styleId="101">
    <w:name w:val="Сетка таблицы10"/>
    <w:basedOn w:val="a4"/>
    <w:next w:val="af7"/>
    <w:uiPriority w:val="9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5"/>
    <w:uiPriority w:val="99"/>
    <w:semiHidden/>
    <w:unhideWhenUsed/>
    <w:rsid w:val="0031354E"/>
  </w:style>
  <w:style w:type="table" w:customStyle="1" w:styleId="130">
    <w:name w:val="Сетка таблицы13"/>
    <w:basedOn w:val="a4"/>
    <w:next w:val="af7"/>
    <w:uiPriority w:val="59"/>
    <w:rsid w:val="0031354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"/>
    <w:basedOn w:val="a4"/>
    <w:next w:val="af7"/>
    <w:uiPriority w:val="5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5"/>
    <w:semiHidden/>
    <w:rsid w:val="0031354E"/>
  </w:style>
  <w:style w:type="table" w:customStyle="1" w:styleId="230">
    <w:name w:val="Сетка таблицы23"/>
    <w:basedOn w:val="a4"/>
    <w:next w:val="af7"/>
    <w:rsid w:val="0031354E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1">
    <w:name w:val="Знак1"/>
    <w:basedOn w:val="a2"/>
    <w:rsid w:val="0031354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f8">
    <w:name w:val="Обычный2"/>
    <w:rsid w:val="00DB55B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2"/>
    <w:rsid w:val="00253C08"/>
    <w:pPr>
      <w:widowControl/>
      <w:numPr>
        <w:numId w:val="4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eastAsia="ar-SA"/>
    </w:rPr>
  </w:style>
  <w:style w:type="paragraph" w:customStyle="1" w:styleId="73">
    <w:name w:val="Обычный7"/>
    <w:rsid w:val="009E7DB7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40">
    <w:name w:val="Сетка таблицы14"/>
    <w:basedOn w:val="a4"/>
    <w:next w:val="af7"/>
    <w:uiPriority w:val="59"/>
    <w:rsid w:val="00BE6C45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4"/>
    <w:next w:val="af7"/>
    <w:uiPriority w:val="59"/>
    <w:rsid w:val="00BE6C45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4"/>
    <w:next w:val="af7"/>
    <w:uiPriority w:val="59"/>
    <w:rsid w:val="00A301D5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5"/>
    <w:uiPriority w:val="99"/>
    <w:semiHidden/>
    <w:unhideWhenUsed/>
    <w:rsid w:val="002853D2"/>
  </w:style>
  <w:style w:type="paragraph" w:customStyle="1" w:styleId="1ff2">
    <w:name w:val="Знак Знак Знак1"/>
    <w:basedOn w:val="a2"/>
    <w:rsid w:val="002853D2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2"/>
    <w:link w:val="S8"/>
    <w:rsid w:val="002853D2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S8">
    <w:name w:val="S_Обычный в таблице Знак"/>
    <w:link w:val="S7"/>
    <w:rsid w:val="002853D2"/>
    <w:rPr>
      <w:rFonts w:eastAsia="Times New Roman" w:cs="Times New Roman"/>
      <w:sz w:val="24"/>
      <w:szCs w:val="24"/>
    </w:rPr>
  </w:style>
  <w:style w:type="character" w:customStyle="1" w:styleId="S4">
    <w:name w:val="S_Маркированный Знак Знак"/>
    <w:link w:val="S3"/>
    <w:rsid w:val="002853D2"/>
    <w:rPr>
      <w:rFonts w:eastAsia="Times New Roman" w:cs="Calibri"/>
      <w:w w:val="109"/>
      <w:sz w:val="24"/>
      <w:szCs w:val="24"/>
      <w:lang w:eastAsia="ar-SA"/>
    </w:rPr>
  </w:style>
  <w:style w:type="character" w:styleId="affffff">
    <w:name w:val="line number"/>
    <w:unhideWhenUsed/>
    <w:rsid w:val="002853D2"/>
  </w:style>
  <w:style w:type="table" w:styleId="-3">
    <w:name w:val="Table Web 3"/>
    <w:basedOn w:val="a4"/>
    <w:semiHidden/>
    <w:rsid w:val="002853D2"/>
    <w:rPr>
      <w:rFonts w:eastAsia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0">
    <w:name w:val="Сетка таблицы16"/>
    <w:basedOn w:val="a4"/>
    <w:next w:val="af7"/>
    <w:uiPriority w:val="59"/>
    <w:rsid w:val="002853D2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0">
    <w:name w:val="endnote text"/>
    <w:basedOn w:val="a2"/>
    <w:link w:val="affffff1"/>
    <w:uiPriority w:val="99"/>
    <w:semiHidden/>
    <w:unhideWhenUsed/>
    <w:rsid w:val="002853D2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fff1">
    <w:name w:val="Текст концевой сноски Знак"/>
    <w:basedOn w:val="a3"/>
    <w:link w:val="affffff0"/>
    <w:uiPriority w:val="99"/>
    <w:semiHidden/>
    <w:rsid w:val="002853D2"/>
    <w:rPr>
      <w:rFonts w:eastAsia="Times New Roman" w:cs="Times New Roman"/>
    </w:rPr>
  </w:style>
  <w:style w:type="character" w:styleId="affffff2">
    <w:name w:val="endnote reference"/>
    <w:uiPriority w:val="99"/>
    <w:semiHidden/>
    <w:unhideWhenUsed/>
    <w:rsid w:val="002853D2"/>
    <w:rPr>
      <w:vertAlign w:val="superscript"/>
    </w:rPr>
  </w:style>
  <w:style w:type="paragraph" w:customStyle="1" w:styleId="affffff3">
    <w:name w:val="оглавление"/>
    <w:basedOn w:val="1f3"/>
    <w:qFormat/>
    <w:rsid w:val="002853D2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0">
    <w:name w:val="[Normal]"/>
    <w:rsid w:val="002853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2"/>
    <w:rsid w:val="002853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2">
    <w:name w:val="Обычный + 12 пт"/>
    <w:aliases w:val="Синий,Первая строка:  0,95 см,По ширине,Первая строка:  1 см"/>
    <w:basedOn w:val="a2"/>
    <w:rsid w:val="002853D2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4">
    <w:name w:val="Абзац"/>
    <w:basedOn w:val="a2"/>
    <w:link w:val="affffff5"/>
    <w:rsid w:val="002853D2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</w:rPr>
  </w:style>
  <w:style w:type="character" w:customStyle="1" w:styleId="affffff5">
    <w:name w:val="Абзац Знак"/>
    <w:basedOn w:val="a3"/>
    <w:link w:val="affffff4"/>
    <w:locked/>
    <w:rsid w:val="002853D2"/>
    <w:rPr>
      <w:rFonts w:eastAsia="Times New Roman" w:cs="Times New Roman"/>
      <w:sz w:val="26"/>
      <w:szCs w:val="24"/>
    </w:rPr>
  </w:style>
  <w:style w:type="paragraph" w:customStyle="1" w:styleId="s12">
    <w:name w:val="s_1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3">
    <w:name w:val="М1Заголовок"/>
    <w:basedOn w:val="a2"/>
    <w:link w:val="1ff4"/>
    <w:qFormat/>
    <w:rsid w:val="002853D2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eastAsia="en-US"/>
    </w:rPr>
  </w:style>
  <w:style w:type="character" w:customStyle="1" w:styleId="1ff4">
    <w:name w:val="М1Заголовок Знак"/>
    <w:basedOn w:val="a3"/>
    <w:link w:val="1ff3"/>
    <w:rsid w:val="002853D2"/>
    <w:rPr>
      <w:rFonts w:eastAsia="Calibri" w:cs="Times New Roman"/>
      <w:b/>
      <w:sz w:val="28"/>
      <w:szCs w:val="28"/>
      <w:lang w:eastAsia="en-US"/>
    </w:rPr>
  </w:style>
  <w:style w:type="paragraph" w:customStyle="1" w:styleId="1ff5">
    <w:name w:val="М1Стиль"/>
    <w:basedOn w:val="a2"/>
    <w:link w:val="1ff6"/>
    <w:qFormat/>
    <w:rsid w:val="002853D2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eastAsia="en-US"/>
    </w:rPr>
  </w:style>
  <w:style w:type="character" w:customStyle="1" w:styleId="1ff6">
    <w:name w:val="М1Стиль Знак"/>
    <w:basedOn w:val="a3"/>
    <w:link w:val="1ff5"/>
    <w:rsid w:val="002853D2"/>
    <w:rPr>
      <w:rFonts w:eastAsia="Calibri" w:cs="Times New Roman"/>
      <w:sz w:val="28"/>
      <w:szCs w:val="28"/>
      <w:lang w:eastAsia="en-US"/>
    </w:rPr>
  </w:style>
  <w:style w:type="character" w:customStyle="1" w:styleId="1ff7">
    <w:name w:val="Стиль1 Знак"/>
    <w:basedOn w:val="1ff4"/>
    <w:rsid w:val="002853D2"/>
    <w:rPr>
      <w:rFonts w:eastAsia="Calibri" w:cs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2853D2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2"/>
    <w:link w:val="Sa"/>
    <w:autoRedefine/>
    <w:rsid w:val="002853D2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</w:rPr>
  </w:style>
  <w:style w:type="character" w:customStyle="1" w:styleId="Sa">
    <w:name w:val="S_Заголовок таблицы Знак"/>
    <w:basedOn w:val="S1"/>
    <w:link w:val="S9"/>
    <w:rsid w:val="002853D2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S13">
    <w:name w:val="S_Маркированный Знак Знак1"/>
    <w:basedOn w:val="a3"/>
    <w:rsid w:val="002853D2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5"/>
    <w:link w:val="3e"/>
    <w:qFormat/>
    <w:rsid w:val="002853D2"/>
    <w:pPr>
      <w:ind w:firstLine="0"/>
      <w:jc w:val="right"/>
    </w:pPr>
  </w:style>
  <w:style w:type="character" w:customStyle="1" w:styleId="3e">
    <w:name w:val="М3Стиль Знак"/>
    <w:basedOn w:val="1ff6"/>
    <w:link w:val="3d"/>
    <w:rsid w:val="002853D2"/>
    <w:rPr>
      <w:rFonts w:eastAsia="Calibri" w:cs="Times New Roman"/>
      <w:sz w:val="28"/>
      <w:szCs w:val="28"/>
      <w:lang w:eastAsia="en-US"/>
    </w:rPr>
  </w:style>
  <w:style w:type="paragraph" w:customStyle="1" w:styleId="affffff6">
    <w:name w:val="ТАБЛИЦА_ЦЕНТР"/>
    <w:basedOn w:val="a2"/>
    <w:link w:val="affffff7"/>
    <w:qFormat/>
    <w:rsid w:val="002853D2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</w:rPr>
  </w:style>
  <w:style w:type="character" w:customStyle="1" w:styleId="affffff7">
    <w:name w:val="ТАБЛИЦА_ЦЕНТР Знак"/>
    <w:basedOn w:val="a3"/>
    <w:link w:val="affffff6"/>
    <w:rsid w:val="002853D2"/>
    <w:rPr>
      <w:rFonts w:eastAsia="Times New Roman" w:cs="Times New Roman"/>
      <w:noProof/>
      <w:sz w:val="24"/>
    </w:rPr>
  </w:style>
  <w:style w:type="paragraph" w:customStyle="1" w:styleId="affffff8">
    <w:name w:val="ТАБЛ ТЕКСТ БЕЗ ОТСТУПА"/>
    <w:basedOn w:val="a2"/>
    <w:qFormat/>
    <w:rsid w:val="002853D2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8">
    <w:name w:val="Знак Знак1"/>
    <w:locked/>
    <w:rsid w:val="002853D2"/>
    <w:rPr>
      <w:sz w:val="28"/>
      <w:szCs w:val="28"/>
    </w:rPr>
  </w:style>
  <w:style w:type="character" w:customStyle="1" w:styleId="1ff9">
    <w:name w:val="Схема документа Знак1"/>
    <w:rsid w:val="002853D2"/>
    <w:rPr>
      <w:rFonts w:ascii="Tahoma" w:hAnsi="Tahoma" w:cs="Tahoma"/>
      <w:sz w:val="16"/>
      <w:szCs w:val="16"/>
      <w:lang w:eastAsia="en-US"/>
    </w:rPr>
  </w:style>
  <w:style w:type="character" w:customStyle="1" w:styleId="16">
    <w:name w:val="Подзаголовок Знак1"/>
    <w:aliases w:val="заголовок 2 Знак,Обычный таблица Знак1"/>
    <w:link w:val="a8"/>
    <w:rsid w:val="002853D2"/>
    <w:rPr>
      <w:rFonts w:ascii="Arial" w:hAnsi="Arial"/>
      <w:i/>
      <w:iCs/>
      <w:kern w:val="3"/>
      <w:sz w:val="28"/>
      <w:szCs w:val="28"/>
    </w:rPr>
  </w:style>
  <w:style w:type="character" w:customStyle="1" w:styleId="116">
    <w:name w:val="Знак Знак11"/>
    <w:locked/>
    <w:rsid w:val="002853D2"/>
    <w:rPr>
      <w:sz w:val="28"/>
      <w:szCs w:val="28"/>
    </w:rPr>
  </w:style>
  <w:style w:type="paragraph" w:customStyle="1" w:styleId="stylet3">
    <w:name w:val="stylet3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31">
    <w:name w:val="Нет списка13"/>
    <w:next w:val="a5"/>
    <w:uiPriority w:val="99"/>
    <w:semiHidden/>
    <w:unhideWhenUsed/>
    <w:rsid w:val="002853D2"/>
  </w:style>
  <w:style w:type="numbering" w:customStyle="1" w:styleId="231">
    <w:name w:val="Нет списка23"/>
    <w:next w:val="a5"/>
    <w:uiPriority w:val="99"/>
    <w:semiHidden/>
    <w:unhideWhenUsed/>
    <w:rsid w:val="002853D2"/>
  </w:style>
  <w:style w:type="paragraph" w:styleId="affffff9">
    <w:name w:val="List Number"/>
    <w:basedOn w:val="a2"/>
    <w:semiHidden/>
    <w:rsid w:val="002853D2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2"/>
    <w:link w:val="Sc"/>
    <w:qFormat/>
    <w:rsid w:val="002853D2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</w:rPr>
  </w:style>
  <w:style w:type="table" w:customStyle="1" w:styleId="-11">
    <w:name w:val="Таблица-сетка 1 светлая1"/>
    <w:basedOn w:val="a4"/>
    <w:uiPriority w:val="46"/>
    <w:rsid w:val="002853D2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a">
    <w:name w:val="Сетка таблицы светлая1"/>
    <w:basedOn w:val="a4"/>
    <w:uiPriority w:val="40"/>
    <w:rsid w:val="002853D2"/>
    <w:rPr>
      <w:rFonts w:ascii="Calibri" w:eastAsia="Calibri" w:hAnsi="Calibri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Таблица простая 11"/>
    <w:basedOn w:val="a4"/>
    <w:uiPriority w:val="41"/>
    <w:rsid w:val="002853D2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2853D2"/>
    <w:rPr>
      <w:rFonts w:eastAsia="Times New Roman" w:cs="Times New Roman"/>
      <w:sz w:val="28"/>
      <w:szCs w:val="24"/>
    </w:rPr>
  </w:style>
  <w:style w:type="paragraph" w:customStyle="1" w:styleId="2f9">
    <w:name w:val="Заголовок (Уровень 2)"/>
    <w:basedOn w:val="a2"/>
    <w:next w:val="af8"/>
    <w:link w:val="2fa"/>
    <w:autoRedefine/>
    <w:qFormat/>
    <w:rsid w:val="002853D2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</w:rPr>
  </w:style>
  <w:style w:type="character" w:customStyle="1" w:styleId="2fa">
    <w:name w:val="Заголовок (Уровень 2) Знак"/>
    <w:link w:val="2f9"/>
    <w:rsid w:val="002853D2"/>
    <w:rPr>
      <w:rFonts w:eastAsia="Times New Roman" w:cs="Times New Roman"/>
      <w:b/>
      <w:bCs/>
      <w:sz w:val="28"/>
      <w:szCs w:val="28"/>
    </w:rPr>
  </w:style>
  <w:style w:type="character" w:customStyle="1" w:styleId="affffffa">
    <w:name w:val="Текст_Жирный"/>
    <w:uiPriority w:val="1"/>
    <w:qFormat/>
    <w:rsid w:val="002853D2"/>
    <w:rPr>
      <w:rFonts w:ascii="Times New Roman" w:hAnsi="Times New Roman"/>
      <w:b/>
    </w:rPr>
  </w:style>
  <w:style w:type="paragraph" w:customStyle="1" w:styleId="118">
    <w:name w:val="Табличный_боковик_11"/>
    <w:link w:val="119"/>
    <w:qFormat/>
    <w:rsid w:val="002853D2"/>
    <w:rPr>
      <w:rFonts w:eastAsia="Times New Roman" w:cs="Times New Roman"/>
      <w:sz w:val="22"/>
      <w:szCs w:val="24"/>
    </w:rPr>
  </w:style>
  <w:style w:type="character" w:customStyle="1" w:styleId="119">
    <w:name w:val="Табличный_боковик_11 Знак"/>
    <w:link w:val="118"/>
    <w:rsid w:val="002853D2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2"/>
    <w:rsid w:val="002853D2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b">
    <w:name w:val="Основной(РПЗ)"/>
    <w:basedOn w:val="a2"/>
    <w:link w:val="1ffb"/>
    <w:qFormat/>
    <w:rsid w:val="002853D2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</w:rPr>
  </w:style>
  <w:style w:type="character" w:customStyle="1" w:styleId="1ffb">
    <w:name w:val="Основной(РПЗ) Знак1"/>
    <w:link w:val="affffffb"/>
    <w:locked/>
    <w:rsid w:val="002853D2"/>
    <w:rPr>
      <w:rFonts w:eastAsia="Times New Roman" w:cs="Times New Roman"/>
      <w:sz w:val="26"/>
      <w:szCs w:val="26"/>
    </w:rPr>
  </w:style>
  <w:style w:type="paragraph" w:customStyle="1" w:styleId="1ffc">
    <w:name w:val="Знак1 Знак Знак Знак Знак Знак"/>
    <w:basedOn w:val="a2"/>
    <w:uiPriority w:val="99"/>
    <w:rsid w:val="002853D2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b">
    <w:name w:val="Основной текст (2)"/>
    <w:basedOn w:val="a2"/>
    <w:rsid w:val="002853D2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customStyle="1" w:styleId="1ffd">
    <w:name w:val="Заголовок таблицы ссылок1"/>
    <w:basedOn w:val="a2"/>
    <w:next w:val="a2"/>
    <w:uiPriority w:val="99"/>
    <w:semiHidden/>
    <w:unhideWhenUsed/>
    <w:rsid w:val="002853D2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1">
    <w:name w:val="Мой стиль"/>
    <w:basedOn w:val="af2"/>
    <w:link w:val="affffffc"/>
    <w:qFormat/>
    <w:rsid w:val="002853D2"/>
    <w:pPr>
      <w:widowControl/>
      <w:numPr>
        <w:numId w:val="5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sz w:val="28"/>
      <w:szCs w:val="28"/>
    </w:rPr>
  </w:style>
  <w:style w:type="character" w:customStyle="1" w:styleId="affffffc">
    <w:name w:val="Мой стиль Знак"/>
    <w:basedOn w:val="af3"/>
    <w:link w:val="a1"/>
    <w:rsid w:val="002853D2"/>
    <w:rPr>
      <w:rFonts w:eastAsia="Times New Roman" w:cs="Times New Roman"/>
      <w:b/>
      <w:color w:val="000000"/>
      <w:kern w:val="3"/>
      <w:sz w:val="28"/>
      <w:szCs w:val="28"/>
    </w:rPr>
  </w:style>
  <w:style w:type="paragraph" w:customStyle="1" w:styleId="affffffd">
    <w:name w:val="Проект межевания"/>
    <w:basedOn w:val="a1"/>
    <w:link w:val="affffffe"/>
    <w:qFormat/>
    <w:rsid w:val="002853D2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3"/>
    <w:rsid w:val="002853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e">
    <w:name w:val="Проект межевания Знак"/>
    <w:basedOn w:val="affffffc"/>
    <w:link w:val="affffffd"/>
    <w:rsid w:val="002853D2"/>
    <w:rPr>
      <w:rFonts w:eastAsia="Times New Roman" w:cs="Times New Roman"/>
      <w:b/>
      <w:color w:val="000000"/>
      <w:kern w:val="3"/>
      <w:sz w:val="28"/>
      <w:szCs w:val="28"/>
    </w:rPr>
  </w:style>
  <w:style w:type="character" w:customStyle="1" w:styleId="1ffe">
    <w:name w:val="Неразрешенное упоминание1"/>
    <w:basedOn w:val="a3"/>
    <w:uiPriority w:val="99"/>
    <w:semiHidden/>
    <w:unhideWhenUsed/>
    <w:rsid w:val="002853D2"/>
    <w:rPr>
      <w:color w:val="605E5C"/>
      <w:shd w:val="clear" w:color="auto" w:fill="E1DFDD"/>
    </w:rPr>
  </w:style>
  <w:style w:type="table" w:customStyle="1" w:styleId="170">
    <w:name w:val="Сетка таблицы17"/>
    <w:basedOn w:val="a4"/>
    <w:next w:val="af7"/>
    <w:uiPriority w:val="59"/>
    <w:rsid w:val="00E665D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4"/>
    <w:next w:val="af7"/>
    <w:uiPriority w:val="59"/>
    <w:rsid w:val="008C2135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5">
    <w:name w:val="Нет списка6"/>
    <w:next w:val="a5"/>
    <w:uiPriority w:val="99"/>
    <w:semiHidden/>
    <w:unhideWhenUsed/>
    <w:rsid w:val="0094382C"/>
  </w:style>
  <w:style w:type="table" w:customStyle="1" w:styleId="190">
    <w:name w:val="Сетка таблицы19"/>
    <w:basedOn w:val="a4"/>
    <w:next w:val="af7"/>
    <w:uiPriority w:val="99"/>
    <w:rsid w:val="0094382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5"/>
    <w:uiPriority w:val="99"/>
    <w:semiHidden/>
    <w:unhideWhenUsed/>
    <w:rsid w:val="0094382C"/>
  </w:style>
  <w:style w:type="table" w:customStyle="1" w:styleId="1100">
    <w:name w:val="Сетка таблицы110"/>
    <w:basedOn w:val="a4"/>
    <w:next w:val="af7"/>
    <w:uiPriority w:val="59"/>
    <w:rsid w:val="0094382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4"/>
    <w:next w:val="af7"/>
    <w:uiPriority w:val="59"/>
    <w:rsid w:val="0094382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4382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40">
    <w:name w:val="Нет списка24"/>
    <w:next w:val="a5"/>
    <w:semiHidden/>
    <w:rsid w:val="0094382C"/>
  </w:style>
  <w:style w:type="table" w:customStyle="1" w:styleId="241">
    <w:name w:val="Сетка таблицы24"/>
    <w:basedOn w:val="a4"/>
    <w:next w:val="af7"/>
    <w:rsid w:val="0094382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4382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5">
    <w:name w:val="Заголовок 3 Знак1"/>
    <w:basedOn w:val="a3"/>
    <w:uiPriority w:val="99"/>
    <w:rsid w:val="0094382C"/>
    <w:rPr>
      <w:rFonts w:ascii="ISOCPEUR" w:eastAsia="ISOCPEUR" w:hAnsi="ISOCPEUR" w:cs="ISOCPEUR"/>
      <w:color w:val="000000"/>
      <w:sz w:val="36"/>
      <w:szCs w:val="36"/>
    </w:rPr>
  </w:style>
  <w:style w:type="table" w:customStyle="1" w:styleId="200">
    <w:name w:val="Сетка таблицы20"/>
    <w:basedOn w:val="a4"/>
    <w:next w:val="af7"/>
    <w:uiPriority w:val="9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4">
    <w:name w:val="Нет списка7"/>
    <w:next w:val="a5"/>
    <w:uiPriority w:val="99"/>
    <w:semiHidden/>
    <w:unhideWhenUsed/>
    <w:rsid w:val="00EC4CD8"/>
  </w:style>
  <w:style w:type="table" w:customStyle="1" w:styleId="250">
    <w:name w:val="Сетка таблицы25"/>
    <w:basedOn w:val="a4"/>
    <w:next w:val="af7"/>
    <w:uiPriority w:val="5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">
    <w:name w:val="Нет списка15"/>
    <w:next w:val="a5"/>
    <w:uiPriority w:val="99"/>
    <w:semiHidden/>
    <w:unhideWhenUsed/>
    <w:rsid w:val="00EC4CD8"/>
  </w:style>
  <w:style w:type="table" w:customStyle="1" w:styleId="1160">
    <w:name w:val="Сетка таблицы116"/>
    <w:basedOn w:val="a4"/>
    <w:next w:val="af7"/>
    <w:uiPriority w:val="59"/>
    <w:rsid w:val="00EC4C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Сетка таблицы117"/>
    <w:basedOn w:val="a4"/>
    <w:next w:val="af7"/>
    <w:uiPriority w:val="59"/>
    <w:rsid w:val="00EC4CD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unhideWhenUsed/>
    <w:qFormat/>
    <w:rsid w:val="00EC4CD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51">
    <w:name w:val="Нет списка25"/>
    <w:next w:val="a5"/>
    <w:semiHidden/>
    <w:rsid w:val="00EC4CD8"/>
  </w:style>
  <w:style w:type="table" w:customStyle="1" w:styleId="260">
    <w:name w:val="Сетка таблицы26"/>
    <w:basedOn w:val="a4"/>
    <w:next w:val="af7"/>
    <w:rsid w:val="00EC4CD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C4CD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12"/>
    <w:basedOn w:val="TableNormal"/>
    <w:rsid w:val="00EC4CD8"/>
    <w:pPr>
      <w:autoSpaceDE/>
      <w:autoSpaceDN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a">
    <w:name w:val="11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2">
    <w:name w:val="10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3">
    <w:name w:val="9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3">
    <w:name w:val="8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5">
    <w:name w:val="7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6">
    <w:name w:val="6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6">
    <w:name w:val="5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8">
    <w:name w:val="4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f">
    <w:name w:val="3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fc">
    <w:name w:val="2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fff">
    <w:name w:val="1"/>
    <w:basedOn w:val="TableNormal"/>
    <w:rsid w:val="00EC4CD8"/>
    <w:pPr>
      <w:widowControl/>
      <w:autoSpaceDE/>
      <w:autoSpaceDN/>
      <w:spacing w:after="200" w:line="276" w:lineRule="auto"/>
    </w:pPr>
    <w:rPr>
      <w:rFonts w:cs="Calibri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0">
    <w:name w:val="Сетка таблицы27"/>
    <w:basedOn w:val="a4"/>
    <w:next w:val="af7"/>
    <w:uiPriority w:val="9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4">
    <w:name w:val="Нет списка8"/>
    <w:next w:val="a5"/>
    <w:uiPriority w:val="99"/>
    <w:semiHidden/>
    <w:unhideWhenUsed/>
    <w:rsid w:val="00C86EEB"/>
  </w:style>
  <w:style w:type="table" w:customStyle="1" w:styleId="280">
    <w:name w:val="Сетка таблицы28"/>
    <w:basedOn w:val="a4"/>
    <w:next w:val="af7"/>
    <w:uiPriority w:val="9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">
    <w:name w:val="Нет списка16"/>
    <w:next w:val="a5"/>
    <w:uiPriority w:val="99"/>
    <w:semiHidden/>
    <w:unhideWhenUsed/>
    <w:rsid w:val="00C86EEB"/>
  </w:style>
  <w:style w:type="table" w:customStyle="1" w:styleId="1180">
    <w:name w:val="Сетка таблицы118"/>
    <w:basedOn w:val="a4"/>
    <w:next w:val="af7"/>
    <w:uiPriority w:val="59"/>
    <w:rsid w:val="00C86E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Сетка таблицы119"/>
    <w:basedOn w:val="a4"/>
    <w:next w:val="af7"/>
    <w:uiPriority w:val="59"/>
    <w:rsid w:val="00C86E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C86E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61">
    <w:name w:val="Нет списка26"/>
    <w:next w:val="a5"/>
    <w:semiHidden/>
    <w:rsid w:val="00C86EEB"/>
  </w:style>
  <w:style w:type="table" w:customStyle="1" w:styleId="290">
    <w:name w:val="Сетка таблицы29"/>
    <w:basedOn w:val="a4"/>
    <w:next w:val="af7"/>
    <w:rsid w:val="00C86EE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86EEB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Report1">
    <w:name w:val="Table Grid Report1"/>
    <w:basedOn w:val="a4"/>
    <w:next w:val="af7"/>
    <w:uiPriority w:val="99"/>
    <w:rsid w:val="003A049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2">
    <w:name w:val="Table Grid Report2"/>
    <w:basedOn w:val="a4"/>
    <w:next w:val="af7"/>
    <w:uiPriority w:val="99"/>
    <w:rsid w:val="00BB00E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3">
    <w:name w:val="Table Grid Report3"/>
    <w:basedOn w:val="a4"/>
    <w:next w:val="af7"/>
    <w:uiPriority w:val="99"/>
    <w:rsid w:val="0022785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4">
    <w:name w:val="Table Grid Report4"/>
    <w:basedOn w:val="a4"/>
    <w:next w:val="af7"/>
    <w:uiPriority w:val="99"/>
    <w:rsid w:val="0022785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4">
    <w:name w:val="Нет списка9"/>
    <w:next w:val="a5"/>
    <w:uiPriority w:val="99"/>
    <w:semiHidden/>
    <w:unhideWhenUsed/>
    <w:rsid w:val="0098707E"/>
  </w:style>
  <w:style w:type="paragraph" w:customStyle="1" w:styleId="afffffff">
    <w:name w:val="Заголовок раздела"/>
    <w:basedOn w:val="10"/>
    <w:next w:val="afffffff0"/>
    <w:link w:val="afffffff1"/>
    <w:qFormat/>
    <w:rsid w:val="0098707E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ff0">
    <w:name w:val="Заголовок подраздела"/>
    <w:basedOn w:val="afffffff"/>
    <w:next w:val="ae"/>
    <w:link w:val="afffffff2"/>
    <w:autoRedefine/>
    <w:qFormat/>
    <w:rsid w:val="0098707E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f2">
    <w:name w:val="Заголовок подраздела Знак"/>
    <w:basedOn w:val="afffffff1"/>
    <w:link w:val="afffffff0"/>
    <w:rsid w:val="0098707E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f1">
    <w:name w:val="Заголовок раздела Знак"/>
    <w:basedOn w:val="12"/>
    <w:link w:val="afffffff"/>
    <w:rsid w:val="0098707E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5">
    <w:name w:val="Table Grid Report5"/>
    <w:basedOn w:val="a4"/>
    <w:next w:val="af7"/>
    <w:uiPriority w:val="99"/>
    <w:rsid w:val="0098707E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исление дефис"/>
    <w:qFormat/>
    <w:rsid w:val="0098707E"/>
    <w:pPr>
      <w:numPr>
        <w:numId w:val="6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f3">
    <w:name w:val="Перечисление буква"/>
    <w:next w:val="ae"/>
    <w:autoRedefine/>
    <w:qFormat/>
    <w:rsid w:val="0098707E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e"/>
    <w:autoRedefine/>
    <w:qFormat/>
    <w:rsid w:val="0098707E"/>
    <w:pPr>
      <w:numPr>
        <w:numId w:val="7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f4">
    <w:name w:val="Содержание тома"/>
    <w:autoRedefine/>
    <w:qFormat/>
    <w:rsid w:val="0098707E"/>
    <w:rPr>
      <w:rFonts w:eastAsia="Times New Roman" w:cs="Times New Roman"/>
      <w:noProof/>
      <w:sz w:val="28"/>
    </w:rPr>
  </w:style>
  <w:style w:type="paragraph" w:customStyle="1" w:styleId="afffffff5">
    <w:name w:val="Содержание"/>
    <w:basedOn w:val="a2"/>
    <w:qFormat/>
    <w:rsid w:val="0098707E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200">
    <w:name w:val="Сетка таблицы120"/>
    <w:basedOn w:val="a4"/>
    <w:next w:val="af7"/>
    <w:uiPriority w:val="59"/>
    <w:rsid w:val="0098707E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0">
    <w:name w:val="УГТП-Наименование"/>
    <w:basedOn w:val="a2"/>
    <w:rsid w:val="009870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4">
    <w:name w:val="Таблица 12"/>
    <w:qFormat/>
    <w:rsid w:val="0098707E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2"/>
    <w:rsid w:val="0098707E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98707E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f6">
    <w:name w:val="основной"/>
    <w:basedOn w:val="a2"/>
    <w:link w:val="afffffff7"/>
    <w:rsid w:val="0098707E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f7">
    <w:name w:val="основной Знак"/>
    <w:basedOn w:val="a3"/>
    <w:link w:val="afffffff6"/>
    <w:rsid w:val="0098707E"/>
    <w:rPr>
      <w:rFonts w:eastAsia="Times New Roman" w:cs="Times New Roman"/>
      <w:sz w:val="24"/>
    </w:rPr>
  </w:style>
  <w:style w:type="paragraph" w:styleId="afffffff8">
    <w:name w:val="Note Heading"/>
    <w:basedOn w:val="a2"/>
    <w:link w:val="afffffff9"/>
    <w:rsid w:val="0098707E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f9">
    <w:name w:val="Заголовок записки Знак"/>
    <w:basedOn w:val="a3"/>
    <w:link w:val="afffffff8"/>
    <w:rsid w:val="0098707E"/>
    <w:rPr>
      <w:rFonts w:eastAsia="Times New Roman" w:cs="Times New Roman"/>
      <w:b/>
      <w:sz w:val="28"/>
    </w:rPr>
  </w:style>
  <w:style w:type="paragraph" w:customStyle="1" w:styleId="afffffffa">
    <w:name w:val="Пояснение"/>
    <w:rsid w:val="0098707E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3"/>
    <w:rsid w:val="0098707E"/>
  </w:style>
  <w:style w:type="paragraph" w:customStyle="1" w:styleId="11">
    <w:name w:val="Список маркированный 1"/>
    <w:basedOn w:val="a2"/>
    <w:link w:val="1fff0"/>
    <w:autoRedefine/>
    <w:qFormat/>
    <w:rsid w:val="0098707E"/>
    <w:pPr>
      <w:numPr>
        <w:numId w:val="10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f0">
    <w:name w:val="Список маркированный 1 Знак"/>
    <w:link w:val="11"/>
    <w:rsid w:val="0098707E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3"/>
    <w:rsid w:val="0098707E"/>
  </w:style>
  <w:style w:type="paragraph" w:customStyle="1" w:styleId="-1">
    <w:name w:val="УГТП-Боковой штамп"/>
    <w:basedOn w:val="a2"/>
    <w:rsid w:val="0098707E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6">
    <w:name w:val="Основной текст (7)_"/>
    <w:basedOn w:val="a3"/>
    <w:link w:val="77"/>
    <w:uiPriority w:val="99"/>
    <w:rsid w:val="0098707E"/>
    <w:rPr>
      <w:sz w:val="14"/>
      <w:szCs w:val="14"/>
      <w:shd w:val="clear" w:color="auto" w:fill="FFFFFF"/>
    </w:rPr>
  </w:style>
  <w:style w:type="paragraph" w:customStyle="1" w:styleId="77">
    <w:name w:val="Основной текст (7)"/>
    <w:basedOn w:val="a2"/>
    <w:link w:val="76"/>
    <w:uiPriority w:val="99"/>
    <w:rsid w:val="0098707E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2"/>
    <w:rsid w:val="0098707E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fb">
    <w:name w:val="Знак Знак Знак"/>
    <w:basedOn w:val="a2"/>
    <w:rsid w:val="009870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98707E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3"/>
    <w:link w:val="Preformat"/>
    <w:rsid w:val="0098707E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3"/>
    <w:link w:val="ConsNormal"/>
    <w:rsid w:val="0098707E"/>
    <w:rPr>
      <w:rFonts w:ascii="Arial" w:eastAsia="Arial" w:hAnsi="Arial" w:cs="Arial"/>
      <w:lang w:eastAsia="ar-SA"/>
    </w:rPr>
  </w:style>
  <w:style w:type="paragraph" w:customStyle="1" w:styleId="afffffffc">
    <w:name w:val="Зоны"/>
    <w:basedOn w:val="a2"/>
    <w:rsid w:val="0098707E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fd">
    <w:name w:val="Основной стиль"/>
    <w:basedOn w:val="a2"/>
    <w:link w:val="afffffffe"/>
    <w:rsid w:val="0098707E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fe">
    <w:name w:val="Основной стиль Знак"/>
    <w:link w:val="afffffffd"/>
    <w:rsid w:val="0098707E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98707E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character" w:customStyle="1" w:styleId="FontStyle41">
    <w:name w:val="Font Style41"/>
    <w:basedOn w:val="a3"/>
    <w:uiPriority w:val="99"/>
    <w:rsid w:val="0098707E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3"/>
    <w:uiPriority w:val="99"/>
    <w:rsid w:val="0098707E"/>
    <w:rPr>
      <w:rFonts w:ascii="Times New Roman" w:hAnsi="Times New Roman" w:cs="Times New Roman"/>
      <w:i/>
      <w:iCs/>
      <w:sz w:val="18"/>
      <w:szCs w:val="18"/>
    </w:rPr>
  </w:style>
  <w:style w:type="paragraph" w:customStyle="1" w:styleId="Report">
    <w:name w:val="Report"/>
    <w:basedOn w:val="a2"/>
    <w:rsid w:val="0098707E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f">
    <w:name w:val="......."/>
    <w:basedOn w:val="Default"/>
    <w:next w:val="Default"/>
    <w:rsid w:val="0098707E"/>
    <w:rPr>
      <w:color w:val="auto"/>
    </w:rPr>
  </w:style>
  <w:style w:type="paragraph" w:customStyle="1" w:styleId="nienie">
    <w:name w:val="nienie"/>
    <w:basedOn w:val="Iauiue"/>
    <w:rsid w:val="0098707E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3"/>
    <w:link w:val="1f4"/>
    <w:rsid w:val="0098707E"/>
    <w:rPr>
      <w:rFonts w:eastAsia="Arial" w:cs="Calibri"/>
      <w:sz w:val="24"/>
      <w:lang w:eastAsia="ar-SA"/>
    </w:rPr>
  </w:style>
  <w:style w:type="paragraph" w:customStyle="1" w:styleId="2fd">
    <w:name w:val="Список маркированный 2"/>
    <w:basedOn w:val="11"/>
    <w:link w:val="2fe"/>
    <w:qFormat/>
    <w:rsid w:val="0098707E"/>
    <w:pPr>
      <w:widowControl/>
      <w:tabs>
        <w:tab w:val="clear" w:pos="1134"/>
      </w:tabs>
    </w:pPr>
    <w:rPr>
      <w:lang w:eastAsia="en-US"/>
    </w:rPr>
  </w:style>
  <w:style w:type="character" w:customStyle="1" w:styleId="2fe">
    <w:name w:val="Список маркированный 2 Знак"/>
    <w:link w:val="2fd"/>
    <w:rsid w:val="0098707E"/>
    <w:rPr>
      <w:rFonts w:eastAsia="Times New Roman" w:cs="Times New Roman"/>
      <w:sz w:val="24"/>
      <w:szCs w:val="24"/>
      <w:lang w:eastAsia="en-US"/>
    </w:rPr>
  </w:style>
  <w:style w:type="paragraph" w:customStyle="1" w:styleId="1fff1">
    <w:name w:val="Знак Знак Знак1 Знак"/>
    <w:basedOn w:val="a2"/>
    <w:rsid w:val="0098707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f0">
    <w:name w:val="Body Text First Indent"/>
    <w:basedOn w:val="af8"/>
    <w:link w:val="affffffff1"/>
    <w:rsid w:val="0098707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f1">
    <w:name w:val="Красная строка Знак"/>
    <w:basedOn w:val="af9"/>
    <w:link w:val="affffffff0"/>
    <w:rsid w:val="0098707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3"/>
    <w:rsid w:val="0098707E"/>
  </w:style>
  <w:style w:type="character" w:customStyle="1" w:styleId="NoSpacingChar">
    <w:name w:val="No Spacing Char"/>
    <w:link w:val="1f6"/>
    <w:uiPriority w:val="1"/>
    <w:locked/>
    <w:rsid w:val="0098707E"/>
    <w:rPr>
      <w:rFonts w:ascii="Calibri" w:eastAsia="Arial" w:hAnsi="Calibri" w:cs="Calibri"/>
      <w:sz w:val="22"/>
      <w:szCs w:val="22"/>
      <w:lang w:eastAsia="ar-SA"/>
    </w:rPr>
  </w:style>
  <w:style w:type="table" w:customStyle="1" w:styleId="2100">
    <w:name w:val="Сетка таблицы210"/>
    <w:basedOn w:val="a4"/>
    <w:next w:val="af7"/>
    <w:uiPriority w:val="59"/>
    <w:rsid w:val="0098707E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4"/>
    <w:next w:val="af7"/>
    <w:uiPriority w:val="59"/>
    <w:rsid w:val="0098707E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f2">
    <w:name w:val="Îáû÷íûé1"/>
    <w:rsid w:val="0098707E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f2">
    <w:name w:val="ТАБ ТЕКСТ"/>
    <w:basedOn w:val="a2"/>
    <w:link w:val="affffffff3"/>
    <w:qFormat/>
    <w:rsid w:val="0098707E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f3">
    <w:name w:val="ТАБ ТЕКСТ Знак"/>
    <w:basedOn w:val="a3"/>
    <w:link w:val="affffffff2"/>
    <w:rsid w:val="0098707E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2"/>
    <w:rsid w:val="009870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5"/>
    <w:rsid w:val="0098707E"/>
  </w:style>
  <w:style w:type="table" w:customStyle="1" w:styleId="TableGridReport6">
    <w:name w:val="Table Grid Report6"/>
    <w:basedOn w:val="a4"/>
    <w:next w:val="af7"/>
    <w:uiPriority w:val="99"/>
    <w:rsid w:val="0098707E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7">
    <w:name w:val="Table Grid Report7"/>
    <w:basedOn w:val="a4"/>
    <w:next w:val="af7"/>
    <w:uiPriority w:val="99"/>
    <w:rsid w:val="0098707E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8">
    <w:name w:val="Table Grid Report8"/>
    <w:basedOn w:val="a4"/>
    <w:next w:val="af7"/>
    <w:uiPriority w:val="99"/>
    <w:rsid w:val="00CE6B04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9">
    <w:name w:val="Table Grid Report9"/>
    <w:basedOn w:val="a4"/>
    <w:next w:val="af7"/>
    <w:uiPriority w:val="99"/>
    <w:rsid w:val="00CE6B04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10">
    <w:name w:val="Table Grid Report10"/>
    <w:basedOn w:val="a4"/>
    <w:next w:val="af7"/>
    <w:uiPriority w:val="99"/>
    <w:rsid w:val="009B4F69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0">
    <w:name w:val="Абзац списка3"/>
    <w:basedOn w:val="a2"/>
    <w:link w:val="ListParagraphChar"/>
    <w:rsid w:val="00494ECB"/>
    <w:pPr>
      <w:widowControl/>
      <w:suppressAutoHyphens w:val="0"/>
      <w:autoSpaceDN/>
      <w:spacing w:after="200" w:line="276" w:lineRule="auto"/>
      <w:ind w:left="720" w:firstLine="0"/>
      <w:jc w:val="left"/>
      <w:textAlignment w:val="auto"/>
    </w:pPr>
    <w:rPr>
      <w:rFonts w:ascii="Calibri" w:hAnsi="Calibri" w:cs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link w:val="3f0"/>
    <w:locked/>
    <w:rsid w:val="00494ECB"/>
    <w:rPr>
      <w:rFonts w:ascii="Calibri" w:eastAsia="Times New Roman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72458-FEAC-4754-9E60-0037C51B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2151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3</cp:revision>
  <cp:lastPrinted>2023-12-19T11:01:00Z</cp:lastPrinted>
  <dcterms:created xsi:type="dcterms:W3CDTF">2024-02-01T10:01:00Z</dcterms:created>
  <dcterms:modified xsi:type="dcterms:W3CDTF">2024-02-01T10:03:00Z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